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6D4DF0" w14:textId="77777777" w:rsidR="0032438D" w:rsidRPr="007B39B6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b/>
          <w:color w:val="000000"/>
          <w:lang w:eastAsia="ru-RU"/>
        </w:rPr>
        <w:t>ПРОЕКТ ДОГОВОРА ПОСТАВКИ</w:t>
      </w:r>
    </w:p>
    <w:p w14:paraId="7853B3FF" w14:textId="77777777" w:rsidR="0032438D" w:rsidRPr="007B39B6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</w:p>
    <w:p w14:paraId="3E2D263D" w14:textId="77777777" w:rsidR="0032438D" w:rsidRPr="007B39B6" w:rsidRDefault="0032438D" w:rsidP="0032438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lang w:eastAsia="ru-RU"/>
        </w:rPr>
      </w:pPr>
    </w:p>
    <w:p w14:paraId="6520BB83" w14:textId="3D7D2209" w:rsidR="0032438D" w:rsidRPr="007B39B6" w:rsidRDefault="0032438D" w:rsidP="0032438D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г. Салават, Республики Башкортостан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ab/>
        <w:t xml:space="preserve">   </w:t>
      </w:r>
      <w:r w:rsidR="00D92D7D">
        <w:rPr>
          <w:rFonts w:ascii="Times New Roman" w:eastAsia="Times New Roman" w:hAnsi="Times New Roman" w:cs="Calibri"/>
          <w:color w:val="000000"/>
          <w:lang w:eastAsia="ru-RU"/>
        </w:rPr>
        <w:t xml:space="preserve">  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  «___» __________202_ года</w:t>
      </w:r>
    </w:p>
    <w:p w14:paraId="33C68A20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lang w:eastAsia="ru-RU"/>
        </w:rPr>
      </w:pPr>
    </w:p>
    <w:p w14:paraId="62ADB8ED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Общество с ограниченной ответственностью «Медсервис» (сокращенное </w:t>
      </w:r>
      <w:proofErr w:type="gramStart"/>
      <w:r w:rsidRPr="007B39B6">
        <w:rPr>
          <w:rFonts w:ascii="Times New Roman" w:eastAsia="Times New Roman" w:hAnsi="Times New Roman" w:cs="Calibri"/>
          <w:color w:val="000000"/>
          <w:lang w:eastAsia="ru-RU"/>
        </w:rPr>
        <w:t>наименование  -</w:t>
      </w:r>
      <w:proofErr w:type="gramEnd"/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ООО «Медсервис»), именуемое в дальнейшем Покупатель, в лице директора Кудрина Евгения Николаевича, действующего на основании Устава, с одной стороны, и __________ (сокращенное наименование – ), именуемое в дальнейшем Поставщик, в лице _____________, </w:t>
      </w:r>
      <w:proofErr w:type="spellStart"/>
      <w:r w:rsidRPr="007B39B6">
        <w:rPr>
          <w:rFonts w:ascii="Times New Roman" w:eastAsia="Times New Roman" w:hAnsi="Times New Roman" w:cs="Calibri"/>
          <w:color w:val="000000"/>
          <w:lang w:eastAsia="ru-RU"/>
        </w:rPr>
        <w:t>действующ</w:t>
      </w:r>
      <w:proofErr w:type="spellEnd"/>
      <w:r w:rsidRPr="007B39B6">
        <w:rPr>
          <w:rFonts w:ascii="Times New Roman" w:eastAsia="Times New Roman" w:hAnsi="Times New Roman" w:cs="Calibri"/>
          <w:color w:val="000000"/>
          <w:lang w:eastAsia="ru-RU"/>
        </w:rPr>
        <w:t>___ на основании _________, с другой стороны, совместно именуемые Стороны, заключили настоящий договор (далее – Договор) о нижеследующем:</w:t>
      </w:r>
    </w:p>
    <w:p w14:paraId="3D9C4AFE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</w:p>
    <w:p w14:paraId="2FF5C585" w14:textId="77777777" w:rsidR="0032438D" w:rsidRPr="007B39B6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b/>
          <w:color w:val="000000"/>
          <w:lang w:eastAsia="ru-RU"/>
        </w:rPr>
        <w:t>1. ПРЕДМЕТ ДОГОВОРА</w:t>
      </w:r>
    </w:p>
    <w:p w14:paraId="02A75197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1.1. Поставщик обязуется поставить, а Покупатель – принять и оплатить Товар, наименование, количество, качество и сроки поставки которого указаны в Спецификации (приложение № 1 к настоящему Договору).</w:t>
      </w:r>
    </w:p>
    <w:p w14:paraId="67F1D243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1.2. Поставщик гарантирует, что Товар на момент его передачи Покупателю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14:paraId="431C4E53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7B39B6">
        <w:rPr>
          <w:rFonts w:ascii="Times New Roman" w:eastAsia="Times New Roman" w:hAnsi="Times New Roman" w:cs="Calibri"/>
          <w:lang w:eastAsia="ru-RU"/>
        </w:rPr>
        <w:t>1.3.</w:t>
      </w:r>
      <w:r w:rsidRPr="007B39B6">
        <w:t xml:space="preserve"> </w:t>
      </w:r>
      <w:r w:rsidRPr="007B39B6">
        <w:rPr>
          <w:rFonts w:ascii="Times New Roman" w:eastAsia="Times New Roman" w:hAnsi="Times New Roman" w:cs="Times New Roman"/>
          <w:lang w:eastAsia="ru-RU"/>
        </w:rPr>
        <w:t>Стороны пришли к соглашению, что Покупатель вправе н</w:t>
      </w:r>
      <w:r w:rsidRPr="007B39B6">
        <w:rPr>
          <w:rFonts w:ascii="Times New Roman" w:hAnsi="Times New Roman" w:cs="Times New Roman"/>
        </w:rPr>
        <w:t>е выбрать весь объем Товара, указанный в Спецификации (приложение № 1 к настоящему договору), в период действия настоящего договора, что не является неисполнением/нарушением условий настоящего договора со стороны Покупателя.</w:t>
      </w:r>
    </w:p>
    <w:p w14:paraId="2FF5ABE8" w14:textId="77777777" w:rsidR="0032438D" w:rsidRPr="007B39B6" w:rsidRDefault="0032438D" w:rsidP="0032438D">
      <w:pPr>
        <w:pStyle w:val="a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i/>
          <w:color w:val="000000"/>
          <w:lang w:eastAsia="ru-RU"/>
        </w:rPr>
        <w:t xml:space="preserve">Условие договора, указанное в пункте 1.3., включается в текст договора в случае, если Поставка товара осуществляется по частям (по заявкам).  </w:t>
      </w:r>
    </w:p>
    <w:p w14:paraId="7ED0B061" w14:textId="77777777" w:rsidR="0032438D" w:rsidRPr="007B39B6" w:rsidRDefault="0032438D" w:rsidP="0032438D">
      <w:pPr>
        <w:spacing w:after="0" w:line="240" w:lineRule="auto"/>
        <w:jc w:val="both"/>
        <w:rPr>
          <w:rFonts w:ascii="Times New Roman" w:hAnsi="Times New Roman" w:cs="Calibri"/>
          <w:color w:val="000000"/>
          <w:lang w:eastAsia="ru-RU"/>
        </w:rPr>
      </w:pPr>
    </w:p>
    <w:p w14:paraId="270B75EC" w14:textId="77777777" w:rsidR="0032438D" w:rsidRPr="007B39B6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b/>
          <w:color w:val="000000"/>
          <w:lang w:eastAsia="ru-RU"/>
        </w:rPr>
        <w:t>2. ЦЕНА И ОБЩАЯ СУММА ДОГОВОРА</w:t>
      </w:r>
    </w:p>
    <w:p w14:paraId="7DB79BCC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2.1. Цена за единицу Товара, а также общая стоимость Товара, поставляемого по настоящему Договору, определяется Сторонами в Спецификации. </w:t>
      </w:r>
    </w:p>
    <w:p w14:paraId="07E0E2BD" w14:textId="5A466A5F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0" w:name="_Toc373876592"/>
      <w:r w:rsidRPr="007B39B6">
        <w:rPr>
          <w:rFonts w:ascii="Times New Roman" w:eastAsia="Times New Roman" w:hAnsi="Times New Roman" w:cs="Times New Roman"/>
          <w:color w:val="000000"/>
        </w:rPr>
        <w:t xml:space="preserve">2.2.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Цена за единицу Товара,</w:t>
      </w:r>
      <w:r w:rsidRPr="007B39B6">
        <w:rPr>
          <w:rFonts w:ascii="Times New Roman" w:eastAsia="Times New Roman" w:hAnsi="Times New Roman" w:cs="Times New Roman"/>
          <w:color w:val="000000"/>
        </w:rPr>
        <w:t xml:space="preserve"> а также общая стоимость Товара, указанная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в Спецификации</w:t>
      </w:r>
      <w:r w:rsidRPr="007B39B6">
        <w:rPr>
          <w:rFonts w:ascii="Times New Roman" w:eastAsia="Times New Roman" w:hAnsi="Times New Roman" w:cs="Times New Roman"/>
          <w:color w:val="000000"/>
        </w:rPr>
        <w:t xml:space="preserve">, установлена с учетом всех затрат, возникающих в рамках исполнения настоящего Договора </w:t>
      </w:r>
      <w:r w:rsidRPr="007B39B6">
        <w:rPr>
          <w:rFonts w:ascii="Times New Roman" w:eastAsia="Times New Roman" w:hAnsi="Times New Roman" w:cs="Times New Roman"/>
          <w:color w:val="000000"/>
          <w:lang w:eastAsia="ru-RU"/>
        </w:rPr>
        <w:t>(</w:t>
      </w:r>
      <w:r w:rsidR="004F118B" w:rsidRPr="007B39B6">
        <w:rPr>
          <w:rFonts w:ascii="Times New Roman" w:eastAsia="Times New Roman" w:hAnsi="Times New Roman" w:cs="Times New Roman"/>
          <w:color w:val="000000"/>
          <w:lang w:eastAsia="ru-RU"/>
        </w:rPr>
        <w:t>тар</w:t>
      </w:r>
      <w:r w:rsidR="001B1325" w:rsidRPr="007B39B6">
        <w:rPr>
          <w:rFonts w:ascii="Times New Roman" w:eastAsia="Times New Roman" w:hAnsi="Times New Roman" w:cs="Times New Roman"/>
          <w:color w:val="000000"/>
          <w:lang w:eastAsia="ru-RU"/>
        </w:rPr>
        <w:t>ы</w:t>
      </w:r>
      <w:r w:rsidR="004F118B" w:rsidRPr="007B39B6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r w:rsidRPr="007B39B6">
        <w:rPr>
          <w:rFonts w:ascii="Times New Roman" w:eastAsia="Times New Roman" w:hAnsi="Times New Roman" w:cs="Times New Roman"/>
          <w:color w:val="000000"/>
          <w:lang w:eastAsia="ru-RU"/>
        </w:rPr>
        <w:t>транспортных расходов, включая расходы на перевозку товара до Покупателя</w:t>
      </w:r>
      <w:r w:rsidR="00334086" w:rsidRPr="007B39B6">
        <w:rPr>
          <w:rFonts w:ascii="Times New Roman" w:eastAsia="Times New Roman" w:hAnsi="Times New Roman" w:cs="Times New Roman"/>
          <w:color w:val="000000"/>
          <w:lang w:eastAsia="ru-RU"/>
        </w:rPr>
        <w:t>, погрузку Товара</w:t>
      </w:r>
      <w:r w:rsidRPr="007B39B6">
        <w:rPr>
          <w:rFonts w:ascii="Times New Roman" w:eastAsia="Times New Roman" w:hAnsi="Times New Roman" w:cs="Times New Roman"/>
          <w:color w:val="000000"/>
          <w:lang w:eastAsia="ru-RU"/>
        </w:rPr>
        <w:t xml:space="preserve"> и его разгрузку, сумм налогов, сборов, возможных таможенных сборов, стоимости страхования и прочих затрат Поставщика в рамках выполнения условий настоящего Договора), если иное не установлено спецификацией.</w:t>
      </w:r>
    </w:p>
    <w:p w14:paraId="5967296D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1" w:name="_Toc373876593"/>
      <w:bookmarkEnd w:id="0"/>
      <w:r w:rsidRPr="007B39B6">
        <w:rPr>
          <w:rFonts w:ascii="Times New Roman" w:eastAsia="Times New Roman" w:hAnsi="Times New Roman" w:cs="Times New Roman"/>
          <w:color w:val="000000"/>
        </w:rPr>
        <w:t>2.3. Цена за единицу Товара, установленная в Спецификации, остается фиксированной на протяжении всего периода исполнения настоящего Договора и может изменяться по соглашению Сторон, оформляемому путём заключения дополнительного соглашения.</w:t>
      </w:r>
      <w:bookmarkEnd w:id="1"/>
    </w:p>
    <w:p w14:paraId="3DBEE9CC" w14:textId="2D850E9A" w:rsidR="0032438D" w:rsidRDefault="0032438D" w:rsidP="0029711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</w:p>
    <w:p w14:paraId="6F690BA9" w14:textId="77777777" w:rsidR="00297117" w:rsidRPr="00297117" w:rsidRDefault="00297117" w:rsidP="00297117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297117">
        <w:rPr>
          <w:rFonts w:ascii="Times New Roman" w:eastAsia="Times New Roman" w:hAnsi="Times New Roman" w:cs="Calibri"/>
          <w:b/>
          <w:color w:val="000000"/>
          <w:lang w:eastAsia="ru-RU"/>
        </w:rPr>
        <w:t>3. УСЛОВИЯ ПЛАТЕЖА</w:t>
      </w:r>
    </w:p>
    <w:p w14:paraId="2BF13527" w14:textId="77777777" w:rsidR="00297117" w:rsidRPr="00297117" w:rsidRDefault="00297117" w:rsidP="0029711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297117">
        <w:rPr>
          <w:rFonts w:ascii="Times New Roman" w:hAnsi="Times New Roman" w:cs="Times New Roman"/>
        </w:rPr>
        <w:t>3.1. Расчет за поставляемый Товар производится путем перечисления денежных средств на расчетный счет Поставщика в течение 30 (тридцати) банковских дней с момента подписания уполномоченными представителями Сторон Товарной накладной ТОРГ-12 и получения Покупателем счета – фактуры/Универсального передаточного документа (далее – УПД), оформленного надлежащим образом.</w:t>
      </w:r>
    </w:p>
    <w:p w14:paraId="5F90DC3A" w14:textId="3EB6941D" w:rsidR="00297117" w:rsidRPr="00297117" w:rsidRDefault="00297117" w:rsidP="0029711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297117">
        <w:rPr>
          <w:rFonts w:ascii="Times New Roman" w:eastAsia="Times New Roman" w:hAnsi="Times New Roman" w:cs="Calibri"/>
          <w:color w:val="000000"/>
          <w:lang w:eastAsia="ru-RU"/>
        </w:rPr>
        <w:t xml:space="preserve">3.2. Поставщик обязан предоставить счет-фактуру/УПД не позднее 5 (пяти) календарных дней с даты поставки Товара. Счет-фактура/УПД должен соответствовать требованием действующих нормативных актов, в том числе НК РФ и постановлению Правительства РФ от 26.12.2011 г. №1137 </w:t>
      </w:r>
      <w:r w:rsidRPr="00297117">
        <w:rPr>
          <w:rFonts w:ascii="Times New Roman" w:eastAsia="Times New Roman" w:hAnsi="Times New Roman" w:cs="Calibri"/>
          <w:lang w:eastAsia="ru-RU"/>
        </w:rPr>
        <w:t xml:space="preserve">1137 </w:t>
      </w:r>
      <w:r w:rsidRPr="00297117">
        <w:rPr>
          <w:rFonts w:ascii="Times New Roman" w:eastAsia="Calibri" w:hAnsi="Times New Roman" w:cs="Times New Roman"/>
        </w:rPr>
        <w:t>«О формах и правилах заполнения (ведения) документов, применяемых при расчетах по налогу на добавленную стоимость».</w:t>
      </w:r>
    </w:p>
    <w:p w14:paraId="535D8CB6" w14:textId="77777777" w:rsidR="00297117" w:rsidRPr="00297117" w:rsidRDefault="00297117" w:rsidP="0029711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297117">
        <w:rPr>
          <w:rFonts w:ascii="Times New Roman" w:eastAsia="Times New Roman" w:hAnsi="Times New Roman" w:cs="Calibri"/>
          <w:color w:val="000000"/>
          <w:lang w:eastAsia="ru-RU"/>
        </w:rPr>
        <w:t>При уплате Покупателем авансового платежа в рамках исполнения настоящего Договора Поставщик обязан выставить счет-фактуру/УПД на полученный аванс в соответствии ст.169 НК РФ, не позднее пяти календарных дней, считая со дня получения аванса.</w:t>
      </w:r>
    </w:p>
    <w:p w14:paraId="46EC14AF" w14:textId="77777777" w:rsidR="00297117" w:rsidRPr="00297117" w:rsidRDefault="00297117" w:rsidP="0029711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297117">
        <w:rPr>
          <w:rFonts w:ascii="Times New Roman" w:eastAsia="Times New Roman" w:hAnsi="Times New Roman" w:cs="Calibri"/>
          <w:color w:val="000000"/>
          <w:lang w:eastAsia="ru-RU"/>
        </w:rPr>
        <w:t>3.3. В случае предоставления Поставщиком счета-фактуры/УПД, не соответствующего требованиям п.3.2 настоящего Договора, Поставщик по первому требованию Покупателя обязан в 3-дневный срок с момента получения требования от Покупателя переоформить несоответствующий счет-фактуру/УПД в соответствии с требованиями п.3.2 настоящего Договора.</w:t>
      </w:r>
    </w:p>
    <w:p w14:paraId="69E24CFF" w14:textId="651622C2" w:rsidR="00297117" w:rsidRDefault="00297117" w:rsidP="0029711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297117">
        <w:rPr>
          <w:rFonts w:ascii="Times New Roman" w:eastAsia="Times New Roman" w:hAnsi="Times New Roman" w:cs="Calibri"/>
          <w:color w:val="000000"/>
          <w:lang w:eastAsia="ru-RU"/>
        </w:rPr>
        <w:t>3.4. В случае, если право на подписание счета-фактуры/УПД, кроме руководителя и главного бухгалтера Поставщика, имеют иные лица, Поставщик обязан в течение 3 (трех) календарных дней с даты заключения настоящего Договора, но не позднее даты выставления счета-фактуры/УПД предоставить Покупателю копии доверенностей, распорядительных документов, удостоверяющих такое право, с образцом подписи уполномоченного лица.</w:t>
      </w:r>
    </w:p>
    <w:p w14:paraId="482C4833" w14:textId="77777777" w:rsidR="00A62573" w:rsidRPr="007B39B6" w:rsidRDefault="00A62573" w:rsidP="00A62573">
      <w:pPr>
        <w:pStyle w:val="a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i/>
          <w:color w:val="000000"/>
          <w:lang w:eastAsia="ru-RU"/>
        </w:rPr>
        <w:t xml:space="preserve">Условия договора, указанные в пунктах 3.2. – 3.4., включаются в текст договора в случае, если Поставщик является плательщиком НДС.  </w:t>
      </w:r>
    </w:p>
    <w:p w14:paraId="1D4055E7" w14:textId="77777777" w:rsidR="00A62573" w:rsidRPr="00297117" w:rsidRDefault="00A62573" w:rsidP="0029711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</w:p>
    <w:p w14:paraId="29B0C128" w14:textId="77777777" w:rsidR="00297117" w:rsidRPr="00297117" w:rsidRDefault="00297117" w:rsidP="0029711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297117">
        <w:rPr>
          <w:rFonts w:ascii="Times New Roman" w:eastAsia="Times New Roman" w:hAnsi="Times New Roman" w:cs="Calibri"/>
          <w:color w:val="000000"/>
          <w:lang w:eastAsia="ru-RU"/>
        </w:rPr>
        <w:t>3.5. Моментом оплаты Товара является дата списания денежных средств Банком с расчетного счета Покупателя.</w:t>
      </w:r>
    </w:p>
    <w:p w14:paraId="7CEEF24B" w14:textId="77777777" w:rsidR="00297117" w:rsidRPr="00297117" w:rsidRDefault="00297117" w:rsidP="0029711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297117">
        <w:rPr>
          <w:rFonts w:ascii="Times New Roman" w:eastAsia="Times New Roman" w:hAnsi="Times New Roman" w:cs="Calibri"/>
          <w:color w:val="000000"/>
          <w:lang w:eastAsia="ru-RU"/>
        </w:rPr>
        <w:t>3.6. Расчеты осуществляются по банковским реквизитам, указанным в настоящем Договоре, в разделе «Адреса, реквизиты и подписи сторон». Любые изменения в платежных реквизитах при исполнении Договора оформляются дополнительным соглашением Сторон.</w:t>
      </w:r>
    </w:p>
    <w:p w14:paraId="08C78776" w14:textId="0692674A" w:rsidR="0032438D" w:rsidRPr="007B39B6" w:rsidRDefault="0032438D" w:rsidP="0029711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</w:p>
    <w:p w14:paraId="69A45FA1" w14:textId="77777777" w:rsidR="0032438D" w:rsidRPr="007B39B6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b/>
          <w:color w:val="000000"/>
          <w:lang w:eastAsia="ru-RU"/>
        </w:rPr>
        <w:t>4. ПОРЯДОК ПРИЕМА-ПЕРЕДАЧИ ТОВАРА</w:t>
      </w:r>
    </w:p>
    <w:p w14:paraId="61F5924E" w14:textId="36F7F839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4.1. Поставка Товара осуществляется Поставщиком в сроки, указанные в спецификации. О дате и ориентировочном времени прибытия автотранспорта с Товаром Поставщик обязан уведомить Покупателя (его уполномоченного представителя) не менее чем за 24 часа до даты </w:t>
      </w:r>
      <w:r w:rsidR="00297117">
        <w:rPr>
          <w:rFonts w:ascii="Times New Roman" w:eastAsia="Times New Roman" w:hAnsi="Times New Roman" w:cs="Calibri"/>
          <w:color w:val="000000"/>
          <w:lang w:eastAsia="ru-RU"/>
        </w:rPr>
        <w:t xml:space="preserve">и времени передачи Товара. День </w:t>
      </w:r>
      <w:r w:rsidR="00137ED0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передачи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Товара</w:t>
      </w:r>
      <w:r w:rsidR="00137ED0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Покупателю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должен являться рабочим днем в Республике Башкортостан.</w:t>
      </w:r>
    </w:p>
    <w:p w14:paraId="24FAACFA" w14:textId="57DA4C69" w:rsidR="00FC6750" w:rsidRPr="007B39B6" w:rsidRDefault="0032438D" w:rsidP="0032438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4.2. При поставке Товаров, </w:t>
      </w:r>
      <w:r w:rsidR="00137ED0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подлежащих обязательной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маркиров</w:t>
      </w:r>
      <w:r w:rsidR="00137ED0" w:rsidRPr="007B39B6">
        <w:rPr>
          <w:rFonts w:ascii="Times New Roman" w:eastAsia="Times New Roman" w:hAnsi="Times New Roman" w:cs="Calibri"/>
          <w:color w:val="000000"/>
          <w:lang w:eastAsia="ru-RU"/>
        </w:rPr>
        <w:t>ке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средствами идентификации,</w:t>
      </w:r>
      <w:r w:rsidR="00FC6750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должен применяться порядок предоставления сведений в Национальную систему цифровой маркировки «Честный знак», при котором передача сведений в систему </w:t>
      </w:r>
      <w:r w:rsidR="00AF57AB" w:rsidRPr="007B39B6">
        <w:rPr>
          <w:rFonts w:ascii="Times New Roman" w:eastAsia="Times New Roman" w:hAnsi="Times New Roman" w:cs="Calibri"/>
          <w:color w:val="000000"/>
          <w:lang w:eastAsia="ru-RU"/>
        </w:rPr>
        <w:t>цифровой маркировки</w:t>
      </w:r>
      <w:r w:rsidR="00FC6750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осуществляется</w:t>
      </w:r>
      <w:r w:rsidR="00B515BD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Сторонами в порядке и сроки</w:t>
      </w:r>
      <w:r w:rsidR="00FC6750" w:rsidRPr="007B39B6">
        <w:rPr>
          <w:rFonts w:ascii="Times New Roman" w:eastAsia="Times New Roman" w:hAnsi="Times New Roman" w:cs="Calibri"/>
          <w:color w:val="000000"/>
          <w:lang w:eastAsia="ru-RU"/>
        </w:rPr>
        <w:t>, предусмотренные действующим законодательством Российской Федерации.</w:t>
      </w:r>
    </w:p>
    <w:p w14:paraId="3FCAC937" w14:textId="77777777" w:rsidR="0032438D" w:rsidRPr="007B39B6" w:rsidRDefault="00FC6750" w:rsidP="0032438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Сведения о движении маркированной продукции в системе «Честный знак» осуществляется</w:t>
      </w:r>
      <w:r w:rsidRPr="007B39B6">
        <w:rPr>
          <w:rFonts w:ascii="Times New Roman" w:eastAsia="Times New Roman" w:hAnsi="Times New Roman" w:cs="Calibri"/>
          <w:bCs/>
          <w:color w:val="000000"/>
          <w:lang w:eastAsia="ru-RU"/>
        </w:rPr>
        <w:t xml:space="preserve"> через оператора электронного документооборота (ЭДО), </w:t>
      </w:r>
      <w:r w:rsidR="0032438D" w:rsidRPr="007B39B6">
        <w:rPr>
          <w:rFonts w:ascii="Times New Roman" w:eastAsia="Times New Roman" w:hAnsi="Times New Roman" w:cs="Calibri"/>
          <w:color w:val="000000"/>
          <w:lang w:eastAsia="ru-RU"/>
        </w:rPr>
        <w:t>который посредством интеграции передает данные в Национальную систему цифровой маркировки «Честный знак».</w:t>
      </w:r>
    </w:p>
    <w:p w14:paraId="61960703" w14:textId="4BD12013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Оператором ЭДО Покупателя являетс</w:t>
      </w:r>
      <w:r w:rsidR="00297117">
        <w:rPr>
          <w:rFonts w:ascii="Times New Roman" w:eastAsia="Times New Roman" w:hAnsi="Times New Roman" w:cs="Calibri"/>
          <w:color w:val="000000"/>
          <w:lang w:eastAsia="ru-RU"/>
        </w:rPr>
        <w:t xml:space="preserve">я Контур </w:t>
      </w:r>
      <w:proofErr w:type="spellStart"/>
      <w:r w:rsidRPr="007B39B6">
        <w:rPr>
          <w:rFonts w:ascii="Times New Roman" w:eastAsia="Times New Roman" w:hAnsi="Times New Roman" w:cs="Calibri"/>
          <w:color w:val="000000"/>
          <w:lang w:eastAsia="ru-RU"/>
        </w:rPr>
        <w:t>Диадок</w:t>
      </w:r>
      <w:proofErr w:type="spellEnd"/>
      <w:r w:rsidRPr="007B39B6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14:paraId="5397FB98" w14:textId="32001D57" w:rsidR="0032438D" w:rsidRPr="007B39B6" w:rsidRDefault="0032438D" w:rsidP="00297117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Оператором ЭДО</w:t>
      </w:r>
      <w:r w:rsidR="00297117">
        <w:rPr>
          <w:rFonts w:ascii="Times New Roman" w:eastAsia="Times New Roman" w:hAnsi="Times New Roman" w:cs="Calibri"/>
          <w:color w:val="000000"/>
          <w:lang w:eastAsia="ru-RU"/>
        </w:rPr>
        <w:t xml:space="preserve"> Поставщика является ____________ __________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</w:p>
    <w:p w14:paraId="089BD994" w14:textId="6CB22B76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4.2. Доставка Товара на склад Покупателя, расположенный по адресу: </w:t>
      </w:r>
      <w:r w:rsidRPr="007B39B6">
        <w:rPr>
          <w:rFonts w:ascii="Times New Roman" w:eastAsia="Times New Roman" w:hAnsi="Times New Roman" w:cs="Times New Roman"/>
          <w:lang w:eastAsia="ru-RU"/>
        </w:rPr>
        <w:t>453266, РБ, г. Салават, ул.</w:t>
      </w:r>
      <w:r w:rsidR="003A38B3" w:rsidRPr="007B39B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B39B6">
        <w:rPr>
          <w:rFonts w:ascii="Times New Roman" w:eastAsia="Times New Roman" w:hAnsi="Times New Roman" w:cs="Times New Roman"/>
          <w:lang w:eastAsia="ru-RU"/>
        </w:rPr>
        <w:t xml:space="preserve">Октябрьская, д.35,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его погрузка/разгрузка осуществляется собственными силами и средствами Поставщика или привлеченными им </w:t>
      </w:r>
      <w:r w:rsidR="00705632" w:rsidRPr="007B39B6">
        <w:rPr>
          <w:rFonts w:ascii="Times New Roman" w:eastAsia="Times New Roman" w:hAnsi="Times New Roman" w:cs="Calibri"/>
          <w:color w:val="000000"/>
          <w:lang w:eastAsia="ru-RU"/>
        </w:rPr>
        <w:t>третьими лицами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за счет Поставщика</w:t>
      </w:r>
      <w:r w:rsidRPr="007B39B6">
        <w:rPr>
          <w:rFonts w:ascii="Times New Roman" w:eastAsia="Times New Roman" w:hAnsi="Times New Roman" w:cs="Times New Roman"/>
          <w:lang w:eastAsia="ru-RU"/>
        </w:rPr>
        <w:t>, если иное не предусмотрено спецификацией.</w:t>
      </w:r>
    </w:p>
    <w:p w14:paraId="5DF6B0B2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4.3. Порядок приемки Товара Покупателем по качеству и количеству регулируется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дополнениями), применяемыми в части, не противоречащей условиям настоящего договора и спецификации.</w:t>
      </w:r>
    </w:p>
    <w:p w14:paraId="0EFCCDA6" w14:textId="09071CF6" w:rsidR="0032438D" w:rsidRPr="007B39B6" w:rsidRDefault="0032438D" w:rsidP="00AB070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4.4. Датой поставки, а также датой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Покупателю считается выполненной в момент подписания уполномоченными представителями Сторон </w:t>
      </w:r>
      <w:r w:rsidR="00E622BA">
        <w:rPr>
          <w:rFonts w:ascii="Times New Roman" w:eastAsia="Times New Roman" w:hAnsi="Times New Roman" w:cs="Calibri"/>
          <w:color w:val="000000"/>
          <w:lang w:eastAsia="ru-RU"/>
        </w:rPr>
        <w:t>счет-фактуры</w:t>
      </w:r>
      <w:r w:rsidR="00E622BA" w:rsidRPr="00297117">
        <w:rPr>
          <w:rFonts w:ascii="Times New Roman" w:eastAsia="Times New Roman" w:hAnsi="Times New Roman" w:cs="Calibri"/>
          <w:color w:val="000000"/>
          <w:lang w:eastAsia="ru-RU"/>
        </w:rPr>
        <w:t xml:space="preserve">/УПД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и/или проставления в ней уполномоченным представителем Покупателя отметки о приеме Товара.</w:t>
      </w:r>
    </w:p>
    <w:p w14:paraId="136A0BCF" w14:textId="74390D9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4.</w:t>
      </w:r>
      <w:r w:rsidR="00942A19" w:rsidRPr="007B39B6">
        <w:rPr>
          <w:rFonts w:ascii="Times New Roman" w:eastAsia="Times New Roman" w:hAnsi="Times New Roman" w:cs="Calibri"/>
          <w:color w:val="000000"/>
          <w:lang w:eastAsia="ru-RU"/>
        </w:rPr>
        <w:t>5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. В случае поставки Товара, несоответствующего требованиям настоящего Договора, включая поставку Товара:</w:t>
      </w:r>
    </w:p>
    <w:p w14:paraId="6653C802" w14:textId="77777777" w:rsidR="0032438D" w:rsidRPr="007B39B6" w:rsidRDefault="0032438D" w:rsidP="0032438D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качество, количество, ассортимент, маркировка, упаковка которого не соответствует требованиям действующего законодательства РФ и (или) условиям настоящего Договора;</w:t>
      </w:r>
    </w:p>
    <w:p w14:paraId="372CDD54" w14:textId="77777777" w:rsidR="0032438D" w:rsidRPr="007B39B6" w:rsidRDefault="0032438D" w:rsidP="0032438D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в отношении которого отсутствуют и (или) ненадлежащим образом оформлены товарно-сопроводительные документы и (или) документы, указанные в п. 6.2 настоящего Договора;</w:t>
      </w:r>
    </w:p>
    <w:p w14:paraId="4F33A8DF" w14:textId="77777777" w:rsidR="0032438D" w:rsidRPr="007B39B6" w:rsidRDefault="0032438D" w:rsidP="0032438D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с явными (видимыми) недостатками, в том числе в нарушенной либо некачественной упаковке;</w:t>
      </w:r>
    </w:p>
    <w:p w14:paraId="0BE24630" w14:textId="77777777" w:rsidR="0032438D" w:rsidRPr="007B39B6" w:rsidRDefault="0032438D" w:rsidP="0032438D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3A38B3" w:rsidRPr="007B39B6">
        <w:rPr>
          <w:rFonts w:ascii="Times New Roman" w:eastAsia="Times New Roman" w:hAnsi="Times New Roman" w:cs="Calibri"/>
          <w:color w:val="000000"/>
          <w:lang w:eastAsia="ru-RU"/>
        </w:rPr>
        <w:t>срок годности,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которого и/или </w:t>
      </w:r>
      <w:r w:rsidR="003A38B3" w:rsidRPr="007B39B6">
        <w:rPr>
          <w:rFonts w:ascii="Times New Roman" w:eastAsia="Times New Roman" w:hAnsi="Times New Roman" w:cs="Calibri"/>
          <w:color w:val="000000"/>
          <w:lang w:eastAsia="ru-RU"/>
        </w:rPr>
        <w:t>гарантийный срок,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на который не соответствует условиям настоящего Договора;</w:t>
      </w:r>
    </w:p>
    <w:p w14:paraId="02AB4462" w14:textId="77777777" w:rsidR="0032438D" w:rsidRPr="007B39B6" w:rsidRDefault="0032438D" w:rsidP="0032438D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в иных случаях, установленных настоящим Договором и действующим законодательством РФ</w:t>
      </w:r>
      <w:r w:rsidR="00416D23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, </w:t>
      </w:r>
    </w:p>
    <w:p w14:paraId="7F6B05C4" w14:textId="4540F71C" w:rsidR="0032438D" w:rsidRPr="007B39B6" w:rsidRDefault="0032438D" w:rsidP="00D51250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Стороны составляют акт, фиксирующий поставку Товара</w:t>
      </w:r>
      <w:r w:rsidR="0043003A" w:rsidRPr="007B39B6">
        <w:rPr>
          <w:rFonts w:ascii="Times New Roman" w:eastAsia="Times New Roman" w:hAnsi="Times New Roman" w:cs="Calibri"/>
          <w:color w:val="000000"/>
          <w:lang w:eastAsia="ru-RU"/>
        </w:rPr>
        <w:t>, несоответствующего условиям настоящего договора</w:t>
      </w:r>
      <w:r w:rsidR="00A62573">
        <w:rPr>
          <w:rFonts w:ascii="Times New Roman" w:eastAsia="Times New Roman" w:hAnsi="Times New Roman" w:cs="Calibri"/>
          <w:color w:val="000000"/>
          <w:lang w:eastAsia="ru-RU"/>
        </w:rPr>
        <w:t xml:space="preserve"> д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ля участия в составлении указанного акта Поставщик обязан направить своего представителя не позднее 1 (одного) дня с момента получения от Покупателя</w:t>
      </w:r>
      <w:r w:rsidRPr="007B39B6" w:rsidDel="008C3E27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сообщения по факсу или электронной почте. При неявке представителя Поставщика в установленный срок или отказе Поставщика от составления или подписания акта, фиксирующего поставку Товара,</w:t>
      </w:r>
      <w:r w:rsidR="0043003A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несоответствующего условиям настоящего договора,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Покупатель составляет односторонний акт, который направляется Поставщику в течение </w:t>
      </w:r>
      <w:r w:rsidR="004F118B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2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(</w:t>
      </w:r>
      <w:r w:rsidR="004F118B" w:rsidRPr="007B39B6">
        <w:rPr>
          <w:rFonts w:ascii="Times New Roman" w:eastAsia="Times New Roman" w:hAnsi="Times New Roman" w:cs="Calibri"/>
          <w:color w:val="000000"/>
          <w:lang w:eastAsia="ru-RU"/>
        </w:rPr>
        <w:t>двух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) </w:t>
      </w:r>
      <w:r w:rsidR="004F118B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рабочих дней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со дня составления. Акт, фиксирующий поставку Товара,</w:t>
      </w:r>
      <w:r w:rsidR="00B40780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несоответствующего условиям настоящего договора,</w:t>
      </w:r>
      <w:r w:rsidR="00A62573">
        <w:rPr>
          <w:rFonts w:ascii="Times New Roman" w:eastAsia="Times New Roman" w:hAnsi="Times New Roman" w:cs="Calibri"/>
          <w:color w:val="000000"/>
          <w:lang w:eastAsia="ru-RU"/>
        </w:rPr>
        <w:t xml:space="preserve"> должен содержать сведения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о сроках замены Товара н</w:t>
      </w:r>
      <w:r w:rsidR="000D3C60" w:rsidRPr="007B39B6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B40780" w:rsidRPr="007B39B6">
        <w:rPr>
          <w:rFonts w:ascii="Times New Roman" w:eastAsia="Times New Roman" w:hAnsi="Times New Roman" w:cs="Calibri"/>
          <w:color w:val="000000"/>
          <w:lang w:eastAsia="ru-RU"/>
        </w:rPr>
        <w:t>соответствующего условиям настоящего договора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, либо срок и порядок возмещения расходов Покупателя на приобретение соответствующего Товара у третьих лиц</w:t>
      </w:r>
      <w:r w:rsidR="000D3C60" w:rsidRPr="007B39B6">
        <w:rPr>
          <w:rFonts w:ascii="Times New Roman" w:eastAsia="Times New Roman" w:hAnsi="Times New Roman" w:cs="Calibri"/>
          <w:color w:val="000000"/>
          <w:lang w:eastAsia="ru-RU"/>
        </w:rPr>
        <w:t>.</w:t>
      </w:r>
      <w:r w:rsidR="00E073BB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При этом,</w:t>
      </w:r>
      <w:r w:rsidR="000D3C60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A232C2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наличие таких сведений в </w:t>
      </w:r>
      <w:r w:rsidR="00E50C6E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указанном </w:t>
      </w:r>
      <w:r w:rsidR="00A232C2" w:rsidRPr="007B39B6">
        <w:rPr>
          <w:rFonts w:ascii="Times New Roman" w:eastAsia="Times New Roman" w:hAnsi="Times New Roman" w:cs="Calibri"/>
          <w:color w:val="000000"/>
          <w:lang w:eastAsia="ru-RU"/>
        </w:rPr>
        <w:t>Акте,</w:t>
      </w:r>
      <w:r w:rsidR="00E073BB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не лишает и не ограничивает право Покупателя по своему выбору пре</w:t>
      </w:r>
      <w:r w:rsidR="00A232C2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дъявлять к Поставщику </w:t>
      </w:r>
      <w:r w:rsidR="00E073BB" w:rsidRPr="007B39B6">
        <w:rPr>
          <w:rFonts w:ascii="Times New Roman" w:eastAsia="Times New Roman" w:hAnsi="Times New Roman" w:cs="Calibri"/>
          <w:color w:val="000000"/>
          <w:lang w:eastAsia="ru-RU"/>
        </w:rPr>
        <w:t>иные</w:t>
      </w:r>
      <w:r w:rsidR="00A232C2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E073BB" w:rsidRPr="007B39B6">
        <w:rPr>
          <w:rFonts w:ascii="Times New Roman" w:eastAsia="Times New Roman" w:hAnsi="Times New Roman" w:cs="Calibri"/>
          <w:color w:val="000000"/>
          <w:lang w:eastAsia="ru-RU"/>
        </w:rPr>
        <w:t>требования</w:t>
      </w:r>
      <w:r w:rsidR="00A232C2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, </w:t>
      </w:r>
      <w:r w:rsidR="00E50C6E" w:rsidRPr="007B39B6">
        <w:rPr>
          <w:rFonts w:ascii="Times New Roman" w:eastAsia="Times New Roman" w:hAnsi="Times New Roman" w:cs="Calibri"/>
          <w:color w:val="000000"/>
          <w:lang w:eastAsia="ru-RU"/>
        </w:rPr>
        <w:t>связанные с поставкой Товара, несоответствующего условиям договора.</w:t>
      </w:r>
    </w:p>
    <w:p w14:paraId="47C929D0" w14:textId="6ED97CE2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Товар</w:t>
      </w:r>
      <w:r w:rsidR="00B40780" w:rsidRPr="007B39B6">
        <w:rPr>
          <w:rFonts w:ascii="Times New Roman" w:eastAsia="Times New Roman" w:hAnsi="Times New Roman" w:cs="Calibri"/>
          <w:color w:val="000000"/>
          <w:lang w:eastAsia="ru-RU"/>
        </w:rPr>
        <w:t>, не принятый Покупателем в связи с его несоответствием условиям настоящего договора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подлежит возврату Поставщику, который обязан принять его и вывезти не позднее 5-ти дней со дня составления акта, фиксирующего поставку Товара,</w:t>
      </w:r>
      <w:r w:rsidR="00B40780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несоответствующего условиям настоящего договора,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своим транспортом или силами перевозчика за свой счет. Покупатель в случае поставки ему Товара ненадлежащего качества принимает некачественный Товар на ответственное хранение. Покупатель вправе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lastRenderedPageBreak/>
        <w:t>потребовать, а Поставщик обязан возместить расходы Покупателя, связанные с ответственным хранением Товара, в течение 10 (десяти) рабочих дней с даты получения Поставщиком соответствующего требования Покупателя, если иной срок не установлен соответствующим требованием.</w:t>
      </w:r>
    </w:p>
    <w:p w14:paraId="0B55F9D7" w14:textId="2898DEB1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lang w:eastAsia="ru-RU"/>
        </w:rPr>
        <w:t>4.</w:t>
      </w:r>
      <w:r w:rsidR="00942A19" w:rsidRPr="007B39B6">
        <w:rPr>
          <w:rFonts w:ascii="Times New Roman" w:eastAsia="Times New Roman" w:hAnsi="Times New Roman" w:cs="Calibri"/>
          <w:lang w:eastAsia="ru-RU"/>
        </w:rPr>
        <w:t>6</w:t>
      </w:r>
      <w:r w:rsidRPr="007B39B6">
        <w:rPr>
          <w:rFonts w:ascii="Times New Roman" w:eastAsia="Times New Roman" w:hAnsi="Times New Roman" w:cs="Calibri"/>
          <w:lang w:eastAsia="ru-RU"/>
        </w:rPr>
        <w:t xml:space="preserve">.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Покупатель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14:paraId="5C48D175" w14:textId="28ACE2B8" w:rsidR="0032438D" w:rsidRPr="007B39B6" w:rsidRDefault="003A3869" w:rsidP="007B39B6">
      <w:pPr>
        <w:pStyle w:val="a3"/>
        <w:numPr>
          <w:ilvl w:val="1"/>
          <w:numId w:val="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B39B6">
        <w:rPr>
          <w:rFonts w:ascii="Times New Roman" w:hAnsi="Times New Roman" w:cs="Times New Roman"/>
        </w:rPr>
        <w:t xml:space="preserve"> С даты поставки Товара и до момента его оплаты Товар не признается находящимся в залоге у Поставщика.</w:t>
      </w:r>
    </w:p>
    <w:p w14:paraId="70984BAB" w14:textId="77777777" w:rsidR="0032438D" w:rsidRPr="007B39B6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b/>
          <w:color w:val="000000"/>
          <w:lang w:eastAsia="ru-RU"/>
        </w:rPr>
        <w:t>5. УПАКОВКА И МАРКИРОВКА</w:t>
      </w:r>
    </w:p>
    <w:p w14:paraId="1D9BDAFB" w14:textId="0BA3F80F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5.1. Передача Товара осуществляется в упаковке, гарантирующей сохранность груза от всякого рода повреждений при транспортировке, перевалке в пути следования, погрузке/разгрузке и хранении в складском помещении. Упаковка Товара должна соответствовать установленным стандартам (ГОСТам), характеру Товара, требованиям завода-изготовителя. Нарушение целостности упаковки и наличие на ней следов механических повреждений не допускается.</w:t>
      </w:r>
      <w:r w:rsidRPr="007B39B6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Упаковка должна содержать маркировку.</w:t>
      </w:r>
      <w:r w:rsidR="00705632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Тара, в которой поставляется Товар, является невозвратной, если иной не предусмотрено условиями Спецификации.</w:t>
      </w:r>
    </w:p>
    <w:p w14:paraId="7F2C8C65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5.2. В случае если для данного Товара ГОСТ не предусмотрена упаковка, то Товар должен содержать указанную маркировку.</w:t>
      </w:r>
    </w:p>
    <w:p w14:paraId="6B130E40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5.3. 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регистрационное удостоверение – при наличии, 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Pr="007B39B6">
        <w:rPr>
          <w:rFonts w:ascii="Times New Roman" w:hAnsi="Times New Roman" w:cs="Times New Roman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14:paraId="5516AE5A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5.4. Маркировка упаковки должна строго соответствовать маркировке Товара. </w:t>
      </w:r>
    </w:p>
    <w:p w14:paraId="622B8B55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</w:p>
    <w:p w14:paraId="3B8D3783" w14:textId="77777777" w:rsidR="0032438D" w:rsidRPr="007B39B6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b/>
          <w:color w:val="000000"/>
          <w:lang w:eastAsia="ru-RU"/>
        </w:rPr>
        <w:t>6. ГАРАНТИИ КАЧЕСТВА ТОВАРА</w:t>
      </w:r>
    </w:p>
    <w:p w14:paraId="33976B31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6.1.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14:paraId="52F7FF08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6.2. Поставщик удостоверяет качество поставляемого Товара: паспортами, сертификатами соответствия, регистрационными удостоверениями, иными документами, подтверждающими происхождение, безопасность, сроки хранения или годности Товара, гарантийными талонами, инструкциями завода-изготовителя, техническими и иными документами. В случае несоответствия маркировки Товара паспорту/сертификату или иным сопроводительным Товар документам Покупатель вправе не принимать указанный Товар.</w:t>
      </w:r>
    </w:p>
    <w:p w14:paraId="0EFFB3A5" w14:textId="60692C7B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В случае, если поставка Товара осуществляется по частям П</w:t>
      </w:r>
      <w:r w:rsidR="00297117">
        <w:rPr>
          <w:rFonts w:ascii="Times New Roman" w:eastAsia="Times New Roman" w:hAnsi="Times New Roman" w:cs="Calibri"/>
          <w:color w:val="000000"/>
          <w:lang w:eastAsia="ru-RU"/>
        </w:rPr>
        <w:t xml:space="preserve">оставщик удостоверяет качество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каждой партии (части) поставляемого Товара.  </w:t>
      </w:r>
    </w:p>
    <w:p w14:paraId="029B7D56" w14:textId="2C6FFD11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6.3. Поставщик гарантирует, что поставляемый Товар является новым (не бывшим в употреблении, не восстановленным, не</w:t>
      </w:r>
      <w:r w:rsidR="00E50C6E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1B1325" w:rsidRPr="007B39B6">
        <w:rPr>
          <w:rFonts w:ascii="Times New Roman" w:eastAsia="Times New Roman" w:hAnsi="Times New Roman" w:cs="Calibri"/>
          <w:color w:val="000000"/>
          <w:lang w:eastAsia="ru-RU"/>
        </w:rPr>
        <w:t>отремонтированным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), а также полностью соответствует условиям настоящего Договора (в том числе требованиям спецификации, являющейся приложением №1 к настоящему Договору). </w:t>
      </w:r>
    </w:p>
    <w:p w14:paraId="22240F28" w14:textId="77777777" w:rsidR="00BB16D9" w:rsidRPr="007B39B6" w:rsidRDefault="00642779" w:rsidP="00BB16D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ab/>
      </w:r>
      <w:r w:rsidR="0032438D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6.4. Гарантийной срок на Товар устанавливается в спецификации к настоящему договору и исчисляется с даты поставки товара. </w:t>
      </w:r>
      <w:r w:rsidR="00BB16D9" w:rsidRPr="007B39B6">
        <w:rPr>
          <w:rFonts w:ascii="Times New Roman" w:hAnsi="Times New Roman" w:cs="Times New Roman"/>
        </w:rPr>
        <w:t xml:space="preserve">Если заводом-изготовителем установлен гарантийный срок, превышающий </w:t>
      </w:r>
      <w:r w:rsidRPr="007B39B6">
        <w:rPr>
          <w:rFonts w:ascii="Times New Roman" w:hAnsi="Times New Roman" w:cs="Times New Roman"/>
        </w:rPr>
        <w:t xml:space="preserve">срок, </w:t>
      </w:r>
      <w:r w:rsidR="00BB16D9" w:rsidRPr="007B39B6">
        <w:rPr>
          <w:rFonts w:ascii="Times New Roman" w:hAnsi="Times New Roman" w:cs="Times New Roman"/>
        </w:rPr>
        <w:t xml:space="preserve">указанный в </w:t>
      </w:r>
      <w:r w:rsidRPr="007B39B6">
        <w:rPr>
          <w:rFonts w:ascii="Times New Roman" w:hAnsi="Times New Roman" w:cs="Times New Roman"/>
        </w:rPr>
        <w:t>спецификации</w:t>
      </w:r>
      <w:r w:rsidR="00BB16D9" w:rsidRPr="007B39B6">
        <w:rPr>
          <w:rFonts w:ascii="Times New Roman" w:hAnsi="Times New Roman" w:cs="Times New Roman"/>
        </w:rPr>
        <w:t>, Поставщик обязуется осуществлять гарантийное обслуживание в течение всего установленного заводом-изготовителем гарантийного срока.</w:t>
      </w:r>
      <w:r w:rsidR="00BB16D9" w:rsidRPr="007B39B6"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56D478D2" w14:textId="3DDC4460" w:rsidR="0032438D" w:rsidRPr="007B39B6" w:rsidRDefault="0032438D" w:rsidP="00297117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</w:p>
    <w:p w14:paraId="302BFC43" w14:textId="77777777" w:rsidR="0032438D" w:rsidRPr="007B39B6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b/>
          <w:color w:val="000000"/>
          <w:lang w:eastAsia="ru-RU"/>
        </w:rPr>
        <w:t>7. ОТВЕТСТВЕННОСТЬ СТОРОН</w:t>
      </w:r>
    </w:p>
    <w:p w14:paraId="2279665E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7.1. В случае просрочки оплаты за поставленный Товар Поставщик вправе начислить и взыскать с Покупателя неустойку в размере 0,1% от общей стоимости поставленного, но не оплаченного Товара за каждый день просрочки, но не более 20% стоимости неоплаченного Товара.</w:t>
      </w:r>
    </w:p>
    <w:p w14:paraId="2658D754" w14:textId="67CA744D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7.2. 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</w:t>
      </w:r>
      <w:r w:rsidR="00942A19" w:rsidRPr="007B39B6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14:paraId="39496751" w14:textId="3D5F4F1F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7.3. В случае нарушения Поставщиком обязательств, предусмотренных п.</w:t>
      </w:r>
      <w:r w:rsidR="00E50C6E" w:rsidRPr="007B39B6">
        <w:rPr>
          <w:rFonts w:ascii="Times New Roman" w:eastAsia="Times New Roman" w:hAnsi="Times New Roman" w:cs="Calibri"/>
          <w:color w:val="000000"/>
          <w:lang w:eastAsia="ru-RU"/>
        </w:rPr>
        <w:t>п.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1.2</w:t>
      </w:r>
      <w:r w:rsidR="00E50C6E" w:rsidRPr="007B39B6">
        <w:rPr>
          <w:rFonts w:ascii="Times New Roman" w:eastAsia="Times New Roman" w:hAnsi="Times New Roman" w:cs="Calibri"/>
          <w:color w:val="000000"/>
          <w:lang w:eastAsia="ru-RU"/>
        </w:rPr>
        <w:t>, 6.3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настоящего Договора, Покупатель вправе начислить и взыскать с Поставщика штраф в размере 5%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14:paraId="500D51EF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7.4. В случае нарушения Поставщиком обязательств, предусмотренных п.3.3 настоящего Договора, Покупатель вправе начислить и взыскать с Поставщика неустойку в размере __% суммы, указанной в ненадлежащим образом оформленном </w:t>
      </w:r>
      <w:r w:rsidRPr="007B39B6">
        <w:rPr>
          <w:rFonts w:ascii="Times New Roman" w:eastAsia="Times New Roman" w:hAnsi="Times New Roman" w:cs="Calibri"/>
          <w:color w:val="000000"/>
          <w:highlight w:val="yellow"/>
          <w:lang w:eastAsia="ru-RU"/>
        </w:rPr>
        <w:t>счете-фактуре/УПД.</w:t>
      </w:r>
    </w:p>
    <w:p w14:paraId="2A0D30EA" w14:textId="77777777" w:rsidR="0032438D" w:rsidRPr="007B39B6" w:rsidRDefault="0032438D" w:rsidP="0032438D">
      <w:pPr>
        <w:pStyle w:val="a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i/>
          <w:color w:val="000000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14:paraId="571A5AD9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lastRenderedPageBreak/>
        <w:t>7.5.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суда.</w:t>
      </w:r>
    </w:p>
    <w:p w14:paraId="291C0881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7.6.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14:paraId="337F1641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</w:p>
    <w:p w14:paraId="2D8589D7" w14:textId="77777777" w:rsidR="0032438D" w:rsidRPr="007B39B6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b/>
          <w:color w:val="000000"/>
          <w:lang w:eastAsia="ru-RU"/>
        </w:rPr>
        <w:t>8. ФОРС-МАЖОР</w:t>
      </w:r>
    </w:p>
    <w:p w14:paraId="7705C8DB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14:paraId="33F76BE6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8.2. К обстоятельствам, указанным в п. 8.1 настоящего договора, относятся следующие обстоятельства, возникшие после даты заключения настоящего Договора: война и военные действия, восстание, эпидемии, землетрясения, наводнения, акты органов власти, непосредственно влияющие на возможность исполнения Сторонами условий данного договора, и другие события, которые уполномоченным органом или организацией будут признаны обстоятельствами непреодолимой силы.</w:t>
      </w:r>
    </w:p>
    <w:p w14:paraId="35F33796" w14:textId="7701136B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8.3. Сторона, подвергшаяся действию таких обстоятельств, обязана немедленно</w:t>
      </w:r>
      <w:r w:rsidR="00297117">
        <w:rPr>
          <w:rFonts w:ascii="Times New Roman" w:eastAsia="Times New Roman" w:hAnsi="Times New Roman" w:cs="Calibri"/>
          <w:color w:val="000000"/>
          <w:lang w:eastAsia="ru-RU"/>
        </w:rPr>
        <w:t>, но не позднее 5 (пяти) рабочих дней с</w:t>
      </w:r>
      <w:r w:rsidR="00D51250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момента их наступления,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них, за исключением случаев, когда такое обстоятельство препятствовало отправлению такого сообщения.</w:t>
      </w:r>
    </w:p>
    <w:p w14:paraId="4EA857F3" w14:textId="08CE9430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8.4. Наступление обстоятельст</w:t>
      </w:r>
      <w:r w:rsidR="006D6C16" w:rsidRPr="007B39B6">
        <w:rPr>
          <w:rFonts w:ascii="Times New Roman" w:eastAsia="Times New Roman" w:hAnsi="Times New Roman" w:cs="Calibri"/>
          <w:color w:val="000000"/>
          <w:lang w:eastAsia="ru-RU"/>
        </w:rPr>
        <w:t>в непреодолимой силы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устранения, либо устранения его последствий, препятствующих исполнению условий настоящего Договора.</w:t>
      </w:r>
    </w:p>
    <w:p w14:paraId="4442E644" w14:textId="34DD67E5" w:rsidR="00297117" w:rsidRPr="00297117" w:rsidRDefault="0032438D" w:rsidP="002971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8.5. В случае если </w:t>
      </w:r>
      <w:r w:rsidR="006D6C16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вышеуказанные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обстоятельства длятся более трех месяцев, стороны совместно </w:t>
      </w:r>
      <w:r w:rsidR="006D6C16" w:rsidRPr="007B39B6">
        <w:rPr>
          <w:rFonts w:ascii="Times New Roman" w:eastAsia="Times New Roman" w:hAnsi="Times New Roman" w:cs="Times New Roman"/>
          <w:color w:val="000000"/>
          <w:lang w:eastAsia="ru-RU"/>
        </w:rPr>
        <w:t>проводят переговоры с целью определения альтернативных способов исполнения обязательств по договору либо расторжения договора. Независимо от результатов переговоров, при продолжении влияния обстоятельств непреодолимой силы на возможность исполнения Стороной, затронутой обстоятельствами непреодолимой силы, свои</w:t>
      </w:r>
      <w:r w:rsidR="00D51250" w:rsidRPr="007B39B6">
        <w:rPr>
          <w:rFonts w:ascii="Times New Roman" w:eastAsia="Times New Roman" w:hAnsi="Times New Roman" w:cs="Times New Roman"/>
          <w:color w:val="000000"/>
          <w:lang w:eastAsia="ru-RU"/>
        </w:rPr>
        <w:t>х обязатель</w:t>
      </w:r>
      <w:r w:rsidR="00297117">
        <w:rPr>
          <w:rFonts w:ascii="Times New Roman" w:eastAsia="Times New Roman" w:hAnsi="Times New Roman" w:cs="Times New Roman"/>
          <w:color w:val="000000"/>
          <w:lang w:eastAsia="ru-RU"/>
        </w:rPr>
        <w:t>ств в течение более 2 (двух)</w:t>
      </w:r>
      <w:r w:rsidR="006D6C16" w:rsidRPr="007B39B6">
        <w:rPr>
          <w:rFonts w:ascii="Times New Roman" w:eastAsia="Times New Roman" w:hAnsi="Times New Roman" w:cs="Times New Roman"/>
          <w:color w:val="000000"/>
          <w:lang w:eastAsia="ru-RU"/>
        </w:rPr>
        <w:t xml:space="preserve"> месяцев, вторая Сторона имеет право отказаться от исполнения договора в одностороннем внесудебном порядке путем направления Стороне, затронутой обстоятельствами непреодолимой силы, соответствующего письменного уведомления. При этом договор будет считаться расторгнутым с даты получения такого уведомления, если иной срок не указан в уведомлении.</w:t>
      </w:r>
    </w:p>
    <w:p w14:paraId="17090588" w14:textId="11DC1CA0" w:rsidR="0032438D" w:rsidRPr="007B39B6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b/>
          <w:color w:val="000000"/>
          <w:lang w:eastAsia="ru-RU"/>
        </w:rPr>
        <w:t>9. ПОРЯДОК УРЕГУЛИРОВАНИЯ СПОРОВ</w:t>
      </w:r>
    </w:p>
    <w:p w14:paraId="5025E0F0" w14:textId="77777777" w:rsidR="00982C64" w:rsidRPr="007B39B6" w:rsidRDefault="00982C64" w:rsidP="00982C6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Все споры, разногласия и требования, возникающие из настоящего Договора или в связи с ним, в том числе, связанные с его заключением, вступлением в силу, изменением, исполнением, нарушением, прекращением и недействительностью, разрешаются Сторонами путем переговоров.</w:t>
      </w:r>
    </w:p>
    <w:p w14:paraId="5833294F" w14:textId="77777777" w:rsidR="00982C64" w:rsidRPr="007B39B6" w:rsidRDefault="00982C64" w:rsidP="00982C6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Претензионный (досудебный) порядок урегулирования споров обязателен. Срок рассмотрения претензии – 30 календарных дней с момента её получения.</w:t>
      </w:r>
    </w:p>
    <w:p w14:paraId="3DC49889" w14:textId="77777777" w:rsidR="00982C64" w:rsidRPr="007B39B6" w:rsidRDefault="00982C64" w:rsidP="00982C6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Если спор не будет разрешён Сторонами в претензионном порядке, он подлежит разрешению в Арбитражном суде Республики Башкортостан.</w:t>
      </w:r>
    </w:p>
    <w:p w14:paraId="3A1C9BA2" w14:textId="77777777" w:rsidR="0032438D" w:rsidRPr="007B39B6" w:rsidRDefault="00982C64" w:rsidP="00982C64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Применимым к отношениям сторон правом является право Российской Федерации</w:t>
      </w:r>
      <w:r w:rsidR="0032438D" w:rsidRPr="007B39B6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14:paraId="768B63D9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</w:p>
    <w:p w14:paraId="5C827F68" w14:textId="77777777" w:rsidR="0032438D" w:rsidRPr="007B39B6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b/>
          <w:color w:val="000000"/>
          <w:lang w:eastAsia="ru-RU"/>
        </w:rPr>
        <w:t>10. ПРОЧИЕ УСЛОВИЯ</w:t>
      </w:r>
    </w:p>
    <w:p w14:paraId="155E9120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14:paraId="67F23205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10.2. Ни одна из Сторон не имеет право передать третьему лицу права и/или обязательства по Договору без письменного согласия другой Стороны. В случае передачи Стороной третьему лицу прав и/или обязательств по Договору без письменного согласия другой Стороны, Сторона, осуществившая передачу, обязана выплатить второй Стороне штраф в размере _____% от общей стоимости Товара, поставляемого по настоящему Договору.</w:t>
      </w:r>
    </w:p>
    <w:p w14:paraId="5175C8E6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10.3. Об изменении своих реквизитов и адресов Стороны должны извещать друг друга в 10-дневный срок с момента таких изменений.</w:t>
      </w:r>
    </w:p>
    <w:p w14:paraId="2EA90CA7" w14:textId="2DA65AD7" w:rsidR="0032438D" w:rsidRPr="007B39B6" w:rsidRDefault="0032438D" w:rsidP="0032438D">
      <w:pPr>
        <w:spacing w:after="0" w:line="240" w:lineRule="auto"/>
        <w:ind w:firstLine="567"/>
        <w:jc w:val="both"/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10.4. 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Покупателю информацию об изменениях по адресу электронной почты </w:t>
      </w:r>
      <w:r w:rsidR="00297117" w:rsidRPr="00297117">
        <w:rPr>
          <w:rFonts w:ascii="Times New Roman" w:eastAsia="Times New Roman" w:hAnsi="Times New Roman" w:cs="Calibri"/>
          <w:color w:val="000000"/>
          <w:lang w:eastAsia="ru-RU"/>
        </w:rPr>
        <w:t>77</w:t>
      </w:r>
      <w:hyperlink r:id="rId7" w:history="1">
        <w:r w:rsidR="00297117" w:rsidRPr="0080033F">
          <w:rPr>
            <w:rStyle w:val="a4"/>
            <w:rFonts w:ascii="Times New Roman" w:eastAsia="Times New Roman" w:hAnsi="Times New Roman" w:cs="Calibri"/>
            <w:lang w:val="en-US" w:eastAsia="ru-RU"/>
          </w:rPr>
          <w:t>vat</w:t>
        </w:r>
        <w:r w:rsidR="00297117" w:rsidRPr="0080033F">
          <w:rPr>
            <w:rStyle w:val="a4"/>
            <w:rFonts w:ascii="Times New Roman" w:eastAsia="Times New Roman" w:hAnsi="Times New Roman" w:cs="Calibri"/>
            <w:lang w:eastAsia="ru-RU"/>
          </w:rPr>
          <w:t>@s</w:t>
        </w:r>
        <w:r w:rsidR="00297117" w:rsidRPr="0080033F">
          <w:rPr>
            <w:rStyle w:val="a4"/>
            <w:rFonts w:ascii="Times New Roman" w:eastAsia="Times New Roman" w:hAnsi="Times New Roman" w:cs="Calibri"/>
            <w:lang w:val="en-US" w:eastAsia="ru-RU"/>
          </w:rPr>
          <w:t>alavatmed</w:t>
        </w:r>
        <w:r w:rsidR="00297117" w:rsidRPr="0080033F">
          <w:rPr>
            <w:rStyle w:val="a4"/>
            <w:rFonts w:ascii="Times New Roman" w:eastAsia="Times New Roman" w:hAnsi="Times New Roman" w:cs="Calibri"/>
            <w:lang w:eastAsia="ru-RU"/>
          </w:rPr>
          <w:t>.</w:t>
        </w:r>
        <w:r w:rsidR="00297117" w:rsidRPr="0080033F">
          <w:rPr>
            <w:rStyle w:val="a4"/>
            <w:rFonts w:ascii="Times New Roman" w:eastAsia="Times New Roman" w:hAnsi="Times New Roman" w:cs="Calibri"/>
            <w:lang w:val="en-US" w:eastAsia="ru-RU"/>
          </w:rPr>
          <w:t>ru</w:t>
        </w:r>
      </w:hyperlink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в течение 3 (трех) календарных дней после таких изменений в электронном виде в редактируемом формате MS </w:t>
      </w:r>
      <w:proofErr w:type="spellStart"/>
      <w:r w:rsidRPr="007B39B6">
        <w:rPr>
          <w:rFonts w:ascii="Times New Roman" w:eastAsia="Times New Roman" w:hAnsi="Times New Roman" w:cs="Calibri"/>
          <w:color w:val="000000"/>
          <w:lang w:eastAsia="ru-RU"/>
        </w:rPr>
        <w:t>Excel</w:t>
      </w:r>
      <w:proofErr w:type="spellEnd"/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по форме, размещенной в сети Интернет по адресу: </w:t>
      </w:r>
      <w:r w:rsidRPr="007B39B6">
        <w:t xml:space="preserve">на </w:t>
      </w:r>
      <w:hyperlink r:id="rId8" w:history="1">
        <w:r w:rsidRPr="007B39B6">
          <w:rPr>
            <w:rStyle w:val="a4"/>
            <w:rFonts w:ascii="Times New Roman" w:hAnsi="Times New Roman" w:cs="Times New Roman"/>
          </w:rPr>
          <w:t>http://salavat-</w:t>
        </w:r>
        <w:r w:rsidRPr="007B39B6">
          <w:rPr>
            <w:rStyle w:val="a4"/>
            <w:rFonts w:ascii="Times New Roman" w:hAnsi="Times New Roman" w:cs="Times New Roman"/>
          </w:rPr>
          <w:lastRenderedPageBreak/>
          <w:t>neftekhim.gazprom.ru/d/textpage/78/120/sobstinfo.xls</w:t>
        </w:r>
      </w:hyperlink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, с подтверждением соответствующими документами в формате </w:t>
      </w:r>
      <w:proofErr w:type="spellStart"/>
      <w:r w:rsidRPr="007B39B6">
        <w:rPr>
          <w:rFonts w:ascii="Times New Roman" w:eastAsia="Times New Roman" w:hAnsi="Times New Roman" w:cs="Calibri"/>
          <w:color w:val="000000"/>
          <w:lang w:eastAsia="ru-RU"/>
        </w:rPr>
        <w:t>pdf</w:t>
      </w:r>
      <w:proofErr w:type="spellEnd"/>
      <w:r w:rsidRPr="007B39B6">
        <w:rPr>
          <w:rFonts w:ascii="Times New Roman" w:eastAsia="Times New Roman" w:hAnsi="Times New Roman" w:cs="Calibri"/>
          <w:color w:val="000000"/>
          <w:lang w:eastAsia="ru-RU"/>
        </w:rPr>
        <w:t>. Покупатель вправе в одностороннем порядке отказаться от исполнения настоящего Договора в случае неисполнения Поставщиком предусмотренной настоящим пунктом обязанности. В этом случае настоящий договор считается расторгнутым с даты получения Поставщиком письменного уведомления от Покупателя об отказе от исполнения Договора или с иной даты, указанной в таком уведомлении.</w:t>
      </w:r>
    </w:p>
    <w:p w14:paraId="26572821" w14:textId="77777777" w:rsidR="0032438D" w:rsidRPr="007B39B6" w:rsidRDefault="0032438D" w:rsidP="0032438D">
      <w:pPr>
        <w:pStyle w:val="a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i/>
          <w:color w:val="000000"/>
          <w:lang w:eastAsia="ru-RU"/>
        </w:rPr>
        <w:t xml:space="preserve">Условие договора, указанное в пункте 10.4., не включается в текст договора в случае, если Поставщик является государственной или муниципальной организацией, индивидуальным предпринимателем.  </w:t>
      </w:r>
    </w:p>
    <w:p w14:paraId="78AB3C12" w14:textId="60ABEFF6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10.5. В случае возникновения обстоятельств, влекущих признание Сторон договора взаимозависимыми, Стороны незамедлительно уведомляют об этом друг</w:t>
      </w:r>
      <w:r w:rsidR="00A62573">
        <w:rPr>
          <w:rFonts w:ascii="Times New Roman" w:eastAsia="Times New Roman" w:hAnsi="Times New Roman" w:cs="Calibri"/>
          <w:color w:val="000000"/>
          <w:lang w:eastAsia="ru-RU"/>
        </w:rPr>
        <w:t xml:space="preserve"> друга с приложением </w:t>
      </w:r>
      <w:r w:rsidR="00297117">
        <w:rPr>
          <w:rFonts w:ascii="Times New Roman" w:eastAsia="Times New Roman" w:hAnsi="Times New Roman" w:cs="Calibri"/>
          <w:color w:val="000000"/>
          <w:lang w:eastAsia="ru-RU"/>
        </w:rPr>
        <w:t>документов</w:t>
      </w:r>
      <w:r w:rsidR="00A62573">
        <w:rPr>
          <w:rFonts w:ascii="Times New Roman" w:eastAsia="Times New Roman" w:hAnsi="Times New Roman" w:cs="Calibri"/>
          <w:color w:val="000000"/>
          <w:lang w:eastAsia="ru-RU"/>
        </w:rPr>
        <w:t>,</w:t>
      </w:r>
      <w:r w:rsidR="00297117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обосновывающих взаимозависимость. Уведомление должно быть направлено в течение трех </w:t>
      </w:r>
      <w:r w:rsidR="00642779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рабочих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дней с момента, когда такие обстоятельства возникли.</w:t>
      </w:r>
    </w:p>
    <w:p w14:paraId="5C2C86AF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10.6.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</w:t>
      </w:r>
      <w:r w:rsidR="00642779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рабочих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дней с даты принятия такого решения.</w:t>
      </w:r>
    </w:p>
    <w:p w14:paraId="3337C310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10.7. В случае признания налоговыми органами сторон договора взаимозависимыми лицами, стороны уведомляют о данном решении друг друга, а </w:t>
      </w:r>
      <w:r w:rsidR="00396B44" w:rsidRPr="007B39B6">
        <w:rPr>
          <w:rFonts w:ascii="Times New Roman" w:eastAsia="Times New Roman" w:hAnsi="Times New Roman" w:cs="Calibri"/>
          <w:color w:val="000000"/>
          <w:lang w:eastAsia="ru-RU"/>
        </w:rPr>
        <w:t>также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о ходе мероприятий налоговых органов, которые могут привести к корректировке отчетности. Уведомление должно быть направлено в течение трех </w:t>
      </w:r>
      <w:r w:rsidR="00642779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рабочих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дней с момента, когда стороне стало известно об этом.</w:t>
      </w:r>
    </w:p>
    <w:p w14:paraId="7D430E55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10.8. Если у Поставщика имеются либо возникнут обстоятельства, соответствующие какому-либо из следующих критериев:</w:t>
      </w:r>
    </w:p>
    <w:p w14:paraId="1089C4B3" w14:textId="77777777" w:rsidR="0032438D" w:rsidRPr="007B39B6" w:rsidRDefault="0032438D" w:rsidP="0032438D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является налогоплательщиком, применяющим специальные налоговые режимы;</w:t>
      </w:r>
    </w:p>
    <w:p w14:paraId="104BB736" w14:textId="77777777" w:rsidR="0032438D" w:rsidRPr="007B39B6" w:rsidRDefault="0032438D" w:rsidP="0032438D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освобожден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14:paraId="43C03E3A" w14:textId="77777777" w:rsidR="0032438D" w:rsidRPr="007B39B6" w:rsidRDefault="0032438D" w:rsidP="0032438D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является резидентом особой экономической зоны;</w:t>
      </w:r>
    </w:p>
    <w:p w14:paraId="0491DF34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Поставщик 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Поставщиком этой недостоверной информации.</w:t>
      </w:r>
    </w:p>
    <w:p w14:paraId="6B2C74C7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Поставщик по договору несет ответственность в виде возмещения Заказчику убытков в размере сумм самостоятельно </w:t>
      </w:r>
      <w:proofErr w:type="spellStart"/>
      <w:r w:rsidRPr="007B39B6">
        <w:rPr>
          <w:rFonts w:ascii="Times New Roman" w:eastAsia="Times New Roman" w:hAnsi="Times New Roman" w:cs="Calibri"/>
          <w:color w:val="000000"/>
          <w:lang w:eastAsia="ru-RU"/>
        </w:rPr>
        <w:t>доначисленных</w:t>
      </w:r>
      <w:proofErr w:type="spellEnd"/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Поставщиком.</w:t>
      </w:r>
    </w:p>
    <w:p w14:paraId="2388DA8D" w14:textId="24DD445A" w:rsidR="0032438D" w:rsidRPr="007B39B6" w:rsidRDefault="007D23D2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10.9.</w:t>
      </w:r>
      <w:r w:rsidR="0032438D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В целях включения персональных данных специалистов Поставщика в общедоступные справочники Покупателя и предоставления доступа к информационным системам и ресурсам Покупателя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 Поставщик обязуется обеспечить конфиденциальность персональных данных работников Покупателя,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Поставщиком в соответствии с требованиями законодательства Российской Федерации.</w:t>
      </w:r>
    </w:p>
    <w:p w14:paraId="54350832" w14:textId="77777777" w:rsidR="0032438D" w:rsidRPr="007B39B6" w:rsidRDefault="0032438D" w:rsidP="0032438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 w:rsidRPr="007B39B6">
        <w:rPr>
          <w:rFonts w:ascii="Times New Roman" w:eastAsia="Times New Roman" w:hAnsi="Times New Roman"/>
          <w:lang w:eastAsia="ru-RU"/>
        </w:rPr>
        <w:t>10.10. Поставщик гарантирует, что:</w:t>
      </w:r>
    </w:p>
    <w:p w14:paraId="1188501E" w14:textId="77777777" w:rsidR="0032438D" w:rsidRPr="007B39B6" w:rsidRDefault="0032438D" w:rsidP="0032438D">
      <w:pPr>
        <w:pStyle w:val="a3"/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lang w:eastAsia="ru-RU"/>
        </w:rPr>
      </w:pPr>
      <w:r w:rsidRPr="007B39B6">
        <w:rPr>
          <w:rFonts w:ascii="Times New Roman" w:eastAsia="Times New Roman" w:hAnsi="Times New Roman"/>
          <w:lang w:eastAsia="ru-RU"/>
        </w:rPr>
        <w:t>при поставке Товара не нарушены патентные/исключительные права третьих лиц.</w:t>
      </w:r>
    </w:p>
    <w:p w14:paraId="35763C3B" w14:textId="77777777" w:rsidR="0032438D" w:rsidRPr="007B39B6" w:rsidRDefault="0032438D" w:rsidP="0032438D">
      <w:pPr>
        <w:pStyle w:val="a3"/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lang w:eastAsia="ru-RU"/>
        </w:rPr>
      </w:pPr>
      <w:r w:rsidRPr="007B39B6">
        <w:rPr>
          <w:rFonts w:ascii="Times New Roman" w:eastAsia="Times New Roman" w:hAnsi="Times New Roman"/>
          <w:lang w:eastAsia="ru-RU"/>
        </w:rPr>
        <w:t>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14:paraId="13F17928" w14:textId="77777777" w:rsidR="0032438D" w:rsidRPr="007B39B6" w:rsidRDefault="0032438D" w:rsidP="0032438D">
      <w:pPr>
        <w:pStyle w:val="a3"/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</w:rPr>
      </w:pPr>
      <w:r w:rsidRPr="007B39B6">
        <w:rPr>
          <w:rStyle w:val="FontStyle11"/>
          <w:color w:val="000000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14:paraId="31C19F37" w14:textId="358BF567" w:rsidR="0032438D" w:rsidRPr="007B39B6" w:rsidRDefault="0032438D" w:rsidP="0032438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 w:rsidRPr="007B39B6">
        <w:rPr>
          <w:rFonts w:ascii="Times New Roman" w:eastAsia="Times New Roman" w:hAnsi="Times New Roman"/>
          <w:lang w:eastAsia="ru-RU"/>
        </w:rPr>
        <w:t>10.11. Покупатель</w:t>
      </w:r>
      <w:r w:rsidR="00053373" w:rsidRPr="007B39B6">
        <w:rPr>
          <w:iCs/>
          <w:color w:val="000000"/>
        </w:rPr>
        <w:t> </w:t>
      </w:r>
      <w:r w:rsidR="00053373" w:rsidRPr="007B39B6">
        <w:rPr>
          <w:rFonts w:ascii="Times New Roman" w:eastAsia="Times New Roman" w:hAnsi="Times New Roman"/>
          <w:lang w:eastAsia="ru-RU"/>
        </w:rPr>
        <w:t>вправе в любое время раскрывать/предоставлять любую информацию, полученную в рамках договора, в том числе, но, не ограничиваясь, информацию о результатах выполненных работ/услуг/условиях поставки и особенностях товара и иную информацию, полученную Покупателем в рамках/в связи с договоро</w:t>
      </w:r>
      <w:r w:rsidR="00A62573">
        <w:rPr>
          <w:rFonts w:ascii="Times New Roman" w:eastAsia="Times New Roman" w:hAnsi="Times New Roman"/>
          <w:lang w:eastAsia="ru-RU"/>
        </w:rPr>
        <w:t xml:space="preserve">м, организациям ПАО «Газпром», </w:t>
      </w:r>
      <w:r w:rsidR="00053373" w:rsidRPr="007B39B6">
        <w:rPr>
          <w:rFonts w:ascii="Times New Roman" w:eastAsia="Times New Roman" w:hAnsi="Times New Roman"/>
          <w:lang w:eastAsia="ru-RU"/>
        </w:rPr>
        <w:t>О</w:t>
      </w:r>
      <w:r w:rsidR="00A62573">
        <w:rPr>
          <w:rFonts w:ascii="Times New Roman" w:eastAsia="Times New Roman" w:hAnsi="Times New Roman"/>
          <w:lang w:eastAsia="ru-RU"/>
        </w:rPr>
        <w:t xml:space="preserve">ОО «Газпром </w:t>
      </w:r>
      <w:r w:rsidR="00053373" w:rsidRPr="007B39B6">
        <w:rPr>
          <w:rFonts w:ascii="Times New Roman" w:eastAsia="Times New Roman" w:hAnsi="Times New Roman"/>
          <w:lang w:eastAsia="ru-RU"/>
        </w:rPr>
        <w:t xml:space="preserve">добыча </w:t>
      </w:r>
      <w:proofErr w:type="spellStart"/>
      <w:r w:rsidR="00053373" w:rsidRPr="007B39B6">
        <w:rPr>
          <w:rFonts w:ascii="Times New Roman" w:eastAsia="Times New Roman" w:hAnsi="Times New Roman"/>
          <w:lang w:eastAsia="ru-RU"/>
        </w:rPr>
        <w:t>Тамбей</w:t>
      </w:r>
      <w:proofErr w:type="spellEnd"/>
      <w:r w:rsidR="00053373" w:rsidRPr="007B39B6">
        <w:rPr>
          <w:rFonts w:ascii="Times New Roman" w:eastAsia="Times New Roman" w:hAnsi="Times New Roman"/>
          <w:lang w:eastAsia="ru-RU"/>
        </w:rPr>
        <w:t>» без получения/в отсутствие отдельного письменного согласия/разрешения Поставщика</w:t>
      </w:r>
      <w:r w:rsidRPr="007B39B6">
        <w:rPr>
          <w:rFonts w:ascii="Times New Roman" w:eastAsia="Times New Roman" w:hAnsi="Times New Roman"/>
          <w:lang w:eastAsia="ru-RU"/>
        </w:rPr>
        <w:t>.</w:t>
      </w:r>
    </w:p>
    <w:p w14:paraId="7204E297" w14:textId="77777777" w:rsidR="007B39B6" w:rsidRPr="007B39B6" w:rsidRDefault="007B39B6" w:rsidP="0032438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</w:p>
    <w:p w14:paraId="6C05D6D9" w14:textId="77777777" w:rsidR="0032438D" w:rsidRPr="007B39B6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b/>
          <w:color w:val="000000"/>
          <w:lang w:eastAsia="ru-RU"/>
        </w:rPr>
        <w:t>11. ЗАКЛЮЧИТЕЛЬНЫЕ ПОЛОЖЕНИЯ</w:t>
      </w:r>
    </w:p>
    <w:p w14:paraId="371022D1" w14:textId="027D17CC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11.1.</w:t>
      </w:r>
      <w:r w:rsidRPr="007B39B6">
        <w:t xml:space="preserve">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Настоящий договор вступает в силу с момента ег</w:t>
      </w:r>
      <w:r w:rsidR="00297117">
        <w:rPr>
          <w:rFonts w:ascii="Times New Roman" w:eastAsia="Times New Roman" w:hAnsi="Times New Roman" w:cs="Calibri"/>
          <w:color w:val="000000"/>
          <w:lang w:eastAsia="ru-RU"/>
        </w:rPr>
        <w:t>о заключения</w:t>
      </w:r>
      <w:r w:rsidR="00C548B2">
        <w:rPr>
          <w:rFonts w:ascii="Times New Roman" w:eastAsia="Times New Roman" w:hAnsi="Times New Roman" w:cs="Calibri"/>
          <w:color w:val="000000"/>
          <w:lang w:eastAsia="ru-RU"/>
        </w:rPr>
        <w:t xml:space="preserve"> и действует по «31» декабря 2026</w:t>
      </w:r>
      <w:r w:rsidR="00A858B7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bookmarkStart w:id="2" w:name="_GoBack"/>
      <w:bookmarkEnd w:id="2"/>
      <w:r w:rsidRPr="007B39B6">
        <w:rPr>
          <w:rFonts w:ascii="Times New Roman" w:eastAsia="Times New Roman" w:hAnsi="Times New Roman" w:cs="Calibri"/>
          <w:color w:val="000000"/>
          <w:lang w:eastAsia="ru-RU"/>
        </w:rPr>
        <w:t>г., а в части финансовых и гарантийных обязательств – до полного их исполнения Сторонами.</w:t>
      </w:r>
    </w:p>
    <w:p w14:paraId="011479A1" w14:textId="1A47D0F8" w:rsidR="0032438D" w:rsidRPr="007B39B6" w:rsidRDefault="0032438D" w:rsidP="0032438D">
      <w:pPr>
        <w:pStyle w:val="ConsNonformat"/>
        <w:jc w:val="both"/>
        <w:rPr>
          <w:rFonts w:ascii="Times New Roman" w:hAnsi="Times New Roman" w:cs="Times New Roman"/>
          <w:sz w:val="22"/>
          <w:szCs w:val="22"/>
        </w:rPr>
      </w:pPr>
      <w:r w:rsidRPr="007B39B6">
        <w:rPr>
          <w:rFonts w:ascii="Times New Roman" w:hAnsi="Times New Roman" w:cs="Times New Roman"/>
          <w:sz w:val="22"/>
          <w:szCs w:val="22"/>
        </w:rPr>
        <w:lastRenderedPageBreak/>
        <w:t xml:space="preserve">         11.2. В случае в период действия настоящего договора Покупателем не будет затребован весь объем Товара, предусмотренный настоящим договором, обязательства сторон по настоящему договору в отношении невостребованного Покупателем товара прекращаются. </w:t>
      </w:r>
    </w:p>
    <w:p w14:paraId="098AD6D4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11.3.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14:paraId="2E60457B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11.4.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14:paraId="3E564315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Times New Roman"/>
          <w:lang w:eastAsia="ru-RU"/>
        </w:rPr>
        <w:t xml:space="preserve">11.5.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За исключением случая, предусмотренного п.4.6. настоящего Договора, документы, переданные посредством электронных средств связи (факсу, электронной почты) имеют информационное значение и должны подтверждаться оригиналами соответствующих документов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электронной копии. Надлежащим доказательством получения Сторонами документов является/</w:t>
      </w:r>
      <w:proofErr w:type="spellStart"/>
      <w:r w:rsidRPr="007B39B6">
        <w:rPr>
          <w:rFonts w:ascii="Times New Roman" w:eastAsia="Times New Roman" w:hAnsi="Times New Roman" w:cs="Calibri"/>
          <w:color w:val="000000"/>
          <w:lang w:eastAsia="ru-RU"/>
        </w:rPr>
        <w:t>ются</w:t>
      </w:r>
      <w:proofErr w:type="spellEnd"/>
      <w:r w:rsidRPr="007B39B6">
        <w:rPr>
          <w:rFonts w:ascii="Times New Roman" w:eastAsia="Times New Roman" w:hAnsi="Times New Roman" w:cs="Calibri"/>
          <w:color w:val="000000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приёма-передачи, либо под расписку – но с обязательным указанием документа удостоверяющего полномочия представителя.</w:t>
      </w:r>
    </w:p>
    <w:p w14:paraId="0E585217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11.6. Договор заключен в соответствии с протоколом по подведению конкурентного отбора № ___.</w:t>
      </w:r>
    </w:p>
    <w:p w14:paraId="6D51E2DE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i/>
          <w:color w:val="000000"/>
          <w:lang w:eastAsia="ru-RU"/>
        </w:rPr>
        <w:t xml:space="preserve">Условие договора, указанное в пунктах 11.6. включается в текст договора в случае, если Договор заключается по итогам конкурентного отбора. </w:t>
      </w:r>
    </w:p>
    <w:p w14:paraId="7979466C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11.7. Приложение №1 (спецификация) является неотъемлемой частью настоящего Договора.</w:t>
      </w:r>
    </w:p>
    <w:p w14:paraId="3C8F8D1A" w14:textId="77777777" w:rsidR="0032438D" w:rsidRPr="007B39B6" w:rsidRDefault="0032438D" w:rsidP="0032438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</w:p>
    <w:p w14:paraId="6A24FFA0" w14:textId="77777777" w:rsidR="0032438D" w:rsidRPr="007B39B6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b/>
          <w:color w:val="000000"/>
          <w:lang w:eastAsia="ru-RU"/>
        </w:rPr>
        <w:t>12.АДРЕСА, РЕКВИЗИТЫ И ПОДПИСИ СТОРОН</w:t>
      </w:r>
    </w:p>
    <w:tbl>
      <w:tblPr>
        <w:tblStyle w:val="a9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32438D" w:rsidRPr="007B39B6" w14:paraId="49AF096B" w14:textId="77777777" w:rsidTr="00902F65">
        <w:tc>
          <w:tcPr>
            <w:tcW w:w="5495" w:type="dxa"/>
          </w:tcPr>
          <w:p w14:paraId="286F8D85" w14:textId="77777777" w:rsidR="0032438D" w:rsidRPr="007B39B6" w:rsidRDefault="0032438D" w:rsidP="00396B4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Покупатель:</w:t>
            </w:r>
          </w:p>
          <w:p w14:paraId="5A94EC79" w14:textId="77777777" w:rsidR="0032438D" w:rsidRPr="007B39B6" w:rsidRDefault="0032438D" w:rsidP="00396B4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14:paraId="1E40D0E6" w14:textId="77777777" w:rsidR="0032438D" w:rsidRPr="007B39B6" w:rsidRDefault="0032438D" w:rsidP="00396B44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b/>
                <w:lang w:eastAsia="ru-RU"/>
              </w:rPr>
              <w:t>Поставщик:</w:t>
            </w:r>
          </w:p>
          <w:p w14:paraId="379AD375" w14:textId="77777777" w:rsidR="0032438D" w:rsidRPr="007B39B6" w:rsidRDefault="0032438D" w:rsidP="00396B44">
            <w:pPr>
              <w:spacing w:after="0"/>
              <w:rPr>
                <w:rFonts w:ascii="Times New Roman" w:eastAsia="Times New Roman" w:hAnsi="Times New Roman" w:cs="Calibri"/>
                <w:b/>
                <w:color w:val="000000"/>
                <w:lang w:eastAsia="ru-RU"/>
              </w:rPr>
            </w:pPr>
          </w:p>
        </w:tc>
      </w:tr>
      <w:tr w:rsidR="0032438D" w:rsidRPr="007B39B6" w14:paraId="1F26406D" w14:textId="77777777" w:rsidTr="00902F65">
        <w:tc>
          <w:tcPr>
            <w:tcW w:w="5495" w:type="dxa"/>
          </w:tcPr>
          <w:p w14:paraId="5B092683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lang w:eastAsia="ru-RU"/>
              </w:rPr>
              <w:t>Республика Башкортостан, 453266, г. Салават, ул. Октябрьская, д.35</w:t>
            </w:r>
          </w:p>
          <w:p w14:paraId="091744DD" w14:textId="0E220D5C" w:rsidR="0032438D" w:rsidRPr="007B39B6" w:rsidRDefault="00A62573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тел. 8 (3476) </w:t>
            </w:r>
            <w:r w:rsidR="0032438D" w:rsidRPr="007B39B6">
              <w:rPr>
                <w:rFonts w:ascii="Times New Roman" w:eastAsia="Times New Roman" w:hAnsi="Times New Roman" w:cs="Times New Roman"/>
                <w:lang w:eastAsia="ru-RU"/>
              </w:rPr>
              <w:t>39-51-00, 39-51-26</w:t>
            </w:r>
          </w:p>
          <w:p w14:paraId="5CB97A85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lang w:eastAsia="ru-RU"/>
              </w:rPr>
              <w:t>ИНН 0266023905, КПП 026601001</w:t>
            </w:r>
          </w:p>
          <w:p w14:paraId="529E2EE9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lang w:eastAsia="ru-RU"/>
              </w:rPr>
              <w:t>Нижегородский филиал АБ «РОССИЯ»</w:t>
            </w:r>
          </w:p>
          <w:p w14:paraId="197A7E62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lang w:eastAsia="ru-RU"/>
              </w:rPr>
              <w:t>Кор. счёт №: 30101810300000000876</w:t>
            </w:r>
          </w:p>
          <w:p w14:paraId="0B4F31FF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lang w:eastAsia="ru-RU"/>
              </w:rPr>
              <w:t>Расчётный счет №: 40702810814240000011(КОМД)</w:t>
            </w:r>
          </w:p>
          <w:p w14:paraId="783DC68B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lang w:eastAsia="ru-RU"/>
              </w:rPr>
              <w:t>Расчётный счет№40702810914240010011 (ОМС)</w:t>
            </w:r>
          </w:p>
          <w:p w14:paraId="74F6CA90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lang w:eastAsia="ru-RU"/>
              </w:rPr>
              <w:t>БИК: 042202876</w:t>
            </w:r>
          </w:p>
          <w:p w14:paraId="3AC5F11F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lang w:eastAsia="ru-RU"/>
              </w:rPr>
              <w:t>р/с №40501810380731000001 (ВМП)</w:t>
            </w:r>
          </w:p>
          <w:p w14:paraId="56C00103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lang w:eastAsia="ru-RU"/>
              </w:rPr>
              <w:t>ОТДЕЛЕНИЕ-НБ РЕСПУБЛИКА БАШКОРТОСТАН Г.УФА</w:t>
            </w:r>
          </w:p>
          <w:p w14:paraId="1EF3A642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lang w:eastAsia="ru-RU"/>
              </w:rPr>
              <w:t>БИК банка 048073001</w:t>
            </w:r>
          </w:p>
          <w:p w14:paraId="043E0779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почты:_______.</w:t>
            </w:r>
          </w:p>
          <w:p w14:paraId="5AB16A19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63402350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B39B6">
              <w:rPr>
                <w:rFonts w:ascii="Times New Roman" w:eastAsia="Calibri" w:hAnsi="Times New Roman" w:cs="Times New Roman"/>
                <w:color w:val="000000"/>
                <w:lang w:eastAsia="ru-RU"/>
              </w:rPr>
              <w:t>Директор</w:t>
            </w:r>
          </w:p>
          <w:p w14:paraId="2E9792EC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07EC3FEE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B39B6">
              <w:rPr>
                <w:rFonts w:ascii="Times New Roman" w:eastAsia="Calibri" w:hAnsi="Times New Roman" w:cs="Times New Roman"/>
                <w:color w:val="000000"/>
                <w:lang w:eastAsia="ru-RU"/>
              </w:rPr>
              <w:t>________________ / Е.Н. Кудрин</w:t>
            </w:r>
          </w:p>
          <w:p w14:paraId="0D5D38EC" w14:textId="77777777" w:rsidR="0032438D" w:rsidRPr="007B39B6" w:rsidRDefault="0032438D" w:rsidP="00396B44">
            <w:pPr>
              <w:spacing w:after="0"/>
              <w:rPr>
                <w:rFonts w:ascii="Times New Roman" w:eastAsia="Times New Roman" w:hAnsi="Times New Roman" w:cs="Calibri"/>
                <w:b/>
                <w:color w:val="000000"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lang w:eastAsia="ru-RU"/>
              </w:rPr>
              <w:t>М.П</w:t>
            </w:r>
          </w:p>
        </w:tc>
        <w:tc>
          <w:tcPr>
            <w:tcW w:w="4820" w:type="dxa"/>
          </w:tcPr>
          <w:p w14:paraId="4C5D76B2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389F7703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58A57A97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5F5CDE27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08C35C35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49B50F28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42134A52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79170EFE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04A71300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189089B2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7BFF28F5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06D34128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717762A3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0C0FEF85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5A646ECC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59FB6BC3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B39B6">
              <w:rPr>
                <w:rFonts w:ascii="Times New Roman" w:eastAsia="Calibri" w:hAnsi="Times New Roman" w:cs="Times New Roman"/>
                <w:color w:val="000000"/>
                <w:lang w:eastAsia="ru-RU"/>
              </w:rPr>
              <w:t>Наименование должности руководителя</w:t>
            </w:r>
          </w:p>
          <w:p w14:paraId="1D620803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54DA0B58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B39B6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________________ / ФИО </w:t>
            </w:r>
          </w:p>
          <w:p w14:paraId="4BF207E9" w14:textId="77777777" w:rsidR="0032438D" w:rsidRPr="007B39B6" w:rsidRDefault="0032438D" w:rsidP="00396B44">
            <w:pPr>
              <w:spacing w:after="0"/>
              <w:rPr>
                <w:rFonts w:ascii="Times New Roman" w:eastAsia="Times New Roman" w:hAnsi="Times New Roman" w:cs="Calibri"/>
                <w:b/>
                <w:color w:val="000000"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lang w:eastAsia="ru-RU"/>
              </w:rPr>
              <w:t>М.П</w:t>
            </w:r>
            <w:r w:rsidRPr="007B39B6">
              <w:rPr>
                <w:rFonts w:ascii="Times New Roman" w:eastAsia="Times New Roman" w:hAnsi="Times New Roman" w:cs="Calibri"/>
                <w:b/>
                <w:color w:val="000000"/>
                <w:lang w:eastAsia="ru-RU"/>
              </w:rPr>
              <w:t xml:space="preserve"> </w:t>
            </w:r>
          </w:p>
        </w:tc>
      </w:tr>
    </w:tbl>
    <w:p w14:paraId="198253B7" w14:textId="77777777" w:rsidR="0032438D" w:rsidRPr="00003208" w:rsidRDefault="0032438D" w:rsidP="0032438D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14:paraId="37D25D36" w14:textId="77777777" w:rsidR="0032438D" w:rsidRDefault="0032438D" w:rsidP="0032438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14:paraId="1C4EB045" w14:textId="77777777" w:rsidR="0032438D" w:rsidRDefault="0032438D" w:rsidP="0032438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32438D" w:rsidSect="0043631F">
          <w:pgSz w:w="11906" w:h="16838"/>
          <w:pgMar w:top="-426" w:right="566" w:bottom="426" w:left="1134" w:header="709" w:footer="264" w:gutter="0"/>
          <w:cols w:space="708"/>
          <w:docGrid w:linePitch="360"/>
        </w:sectPr>
      </w:pPr>
    </w:p>
    <w:p w14:paraId="11CCFDC4" w14:textId="77777777" w:rsidR="0032438D" w:rsidRDefault="0032438D" w:rsidP="0032438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</w:p>
    <w:p w14:paraId="0030129C" w14:textId="77777777" w:rsidR="0032438D" w:rsidRDefault="0032438D" w:rsidP="0032438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5451" w:type="dxa"/>
        <w:tblInd w:w="299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1"/>
        <w:gridCol w:w="9840"/>
      </w:tblGrid>
      <w:tr w:rsidR="0032438D" w:rsidRPr="00C548B2" w14:paraId="5D5F026E" w14:textId="77777777" w:rsidTr="00902F65">
        <w:trPr>
          <w:trHeight w:val="284"/>
        </w:trPr>
        <w:tc>
          <w:tcPr>
            <w:tcW w:w="1545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14:paraId="4F46AC4F" w14:textId="77777777" w:rsidR="0032438D" w:rsidRPr="00C548B2" w:rsidRDefault="0032438D" w:rsidP="00902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C54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14:paraId="654D3109" w14:textId="77777777" w:rsidR="0032438D" w:rsidRPr="00C548B2" w:rsidRDefault="0032438D" w:rsidP="00902F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32438D" w:rsidRPr="00C548B2" w14:paraId="2E6FD26F" w14:textId="77777777" w:rsidTr="00902F65">
        <w:trPr>
          <w:trHeight w:val="480"/>
        </w:trPr>
        <w:tc>
          <w:tcPr>
            <w:tcW w:w="5611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14:paraId="20ED1FD6" w14:textId="77777777" w:rsidR="0032438D" w:rsidRPr="00C548B2" w:rsidRDefault="0032438D" w:rsidP="00902F65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Салават, РБ</w:t>
            </w:r>
          </w:p>
        </w:tc>
        <w:tc>
          <w:tcPr>
            <w:tcW w:w="9840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14:paraId="43EB2178" w14:textId="77777777" w:rsidR="0032438D" w:rsidRPr="00C548B2" w:rsidRDefault="0032438D" w:rsidP="00902F65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32438D" w:rsidRPr="00C548B2" w14:paraId="3D2DC397" w14:textId="77777777" w:rsidTr="00902F65">
        <w:tc>
          <w:tcPr>
            <w:tcW w:w="154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E8BE00" w14:textId="77777777" w:rsidR="0032438D" w:rsidRPr="00C548B2" w:rsidRDefault="0032438D" w:rsidP="00902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8B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C548B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C54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одной стороны, и </w:t>
            </w:r>
          </w:p>
          <w:p w14:paraId="05CDB908" w14:textId="77777777" w:rsidR="0032438D" w:rsidRPr="00C548B2" w:rsidRDefault="0032438D" w:rsidP="00902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«Медсервис», именуемое в дальнейшем Покупатель, в лице директора Кудрина Е.Н.., действующего на основании Устава, с другой стороны, вместе именуемые Стороны, являющиеся сторонами по Договору №____ от ____г. (далее – Договору), пришли к соглашению о нижеследующем:</w:t>
            </w:r>
          </w:p>
          <w:p w14:paraId="40400FC5" w14:textId="77777777" w:rsidR="0032438D" w:rsidRPr="00C548B2" w:rsidRDefault="0032438D" w:rsidP="0032438D">
            <w:pPr>
              <w:pStyle w:val="a3"/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8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4611" w:type="dxa"/>
              <w:tblInd w:w="271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698"/>
              <w:gridCol w:w="2805"/>
              <w:gridCol w:w="3301"/>
              <w:gridCol w:w="715"/>
              <w:gridCol w:w="824"/>
              <w:gridCol w:w="3422"/>
              <w:gridCol w:w="1069"/>
              <w:gridCol w:w="1766"/>
              <w:gridCol w:w="11"/>
            </w:tblGrid>
            <w:tr w:rsidR="0032438D" w:rsidRPr="00C548B2" w14:paraId="15C7BDF0" w14:textId="77777777" w:rsidTr="00A62573">
              <w:trPr>
                <w:gridAfter w:val="1"/>
                <w:wAfter w:w="11" w:type="dxa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4A9C451" w14:textId="77777777" w:rsidR="0032438D" w:rsidRPr="00C548B2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548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14:paraId="2FDD49C5" w14:textId="77777777" w:rsidR="0032438D" w:rsidRPr="00C548B2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C548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C548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28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763C53C" w14:textId="77777777" w:rsidR="0032438D" w:rsidRPr="00C548B2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548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14:paraId="29927141" w14:textId="77777777" w:rsidR="0032438D" w:rsidRPr="00C548B2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548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  <w:r w:rsidR="00E90E06" w:rsidRPr="00C548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тип/марка</w:t>
                  </w:r>
                </w:p>
              </w:tc>
              <w:tc>
                <w:tcPr>
                  <w:tcW w:w="33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20F9803" w14:textId="77777777" w:rsidR="0032438D" w:rsidRPr="00C548B2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548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Страна происхождения Товара/ регистрационный  номер реестровой записи из реестра российской промышленной продукции/ евразийского реестра промышленных товаров (при наличии)</w:t>
                  </w:r>
                  <w:r w:rsidRPr="00C548B2">
                    <w:rPr>
                      <w:rStyle w:val="a8"/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footnoteReference w:id="1"/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B479D47" w14:textId="77777777" w:rsidR="0032438D" w:rsidRPr="00C548B2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548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569A61A" w14:textId="77777777" w:rsidR="0032438D" w:rsidRPr="00C548B2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548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34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1161035" w14:textId="77777777" w:rsidR="0032438D" w:rsidRPr="00C548B2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548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НДС/ Цена товара за единицу (НДС не облагается)*, руб.</w:t>
                  </w:r>
                </w:p>
              </w:tc>
              <w:tc>
                <w:tcPr>
                  <w:tcW w:w="10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6789625" w14:textId="77777777" w:rsidR="0032438D" w:rsidRPr="00C548B2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548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НДС %** </w:t>
                  </w:r>
                </w:p>
              </w:tc>
              <w:tc>
                <w:tcPr>
                  <w:tcW w:w="17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B2501ED" w14:textId="77777777" w:rsidR="0032438D" w:rsidRPr="00C548B2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548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 с НДС/ Сумма (НДС не облагается)***, руб.</w:t>
                  </w:r>
                </w:p>
              </w:tc>
            </w:tr>
            <w:tr w:rsidR="0032438D" w:rsidRPr="00C548B2" w14:paraId="2E4B0EE2" w14:textId="77777777" w:rsidTr="00A62573">
              <w:trPr>
                <w:gridAfter w:val="1"/>
                <w:wAfter w:w="11" w:type="dxa"/>
                <w:trHeight w:val="568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ACE55B0" w14:textId="77777777" w:rsidR="0032438D" w:rsidRPr="00C548B2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548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8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8BA0EF0" w14:textId="77777777" w:rsidR="0032438D" w:rsidRPr="00C548B2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33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4DBEA66" w14:textId="77777777" w:rsidR="0032438D" w:rsidRPr="00C548B2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3BC2366" w14:textId="77777777" w:rsidR="0032438D" w:rsidRPr="00C548B2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3A6B974" w14:textId="77777777" w:rsidR="0032438D" w:rsidRPr="00C548B2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4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E254FDD" w14:textId="77777777" w:rsidR="0032438D" w:rsidRPr="00C548B2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8759804" w14:textId="77777777" w:rsidR="0032438D" w:rsidRPr="00C548B2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255BD47" w14:textId="77777777" w:rsidR="0032438D" w:rsidRPr="00C548B2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438D" w:rsidRPr="00C548B2" w14:paraId="38DC4E48" w14:textId="77777777" w:rsidTr="00A62573">
              <w:trPr>
                <w:gridAfter w:val="1"/>
                <w:wAfter w:w="11" w:type="dxa"/>
                <w:trHeight w:val="378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086AF86" w14:textId="77777777" w:rsidR="0032438D" w:rsidRPr="00C548B2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548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8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A0873BC" w14:textId="77777777" w:rsidR="0032438D" w:rsidRPr="00C548B2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3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14CB4C9" w14:textId="77777777" w:rsidR="0032438D" w:rsidRPr="00C548B2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6C0536C" w14:textId="77777777" w:rsidR="0032438D" w:rsidRPr="00C548B2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B4D05E4" w14:textId="77777777" w:rsidR="0032438D" w:rsidRPr="00C548B2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4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4E7C362" w14:textId="77777777" w:rsidR="0032438D" w:rsidRPr="00C548B2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A3F7258" w14:textId="77777777" w:rsidR="0032438D" w:rsidRPr="00C548B2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F12A1F6" w14:textId="77777777" w:rsidR="0032438D" w:rsidRPr="00C548B2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438D" w:rsidRPr="00C548B2" w14:paraId="44331566" w14:textId="77777777" w:rsidTr="00A62573">
              <w:tc>
                <w:tcPr>
                  <w:tcW w:w="6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6B3F9FE" w14:textId="77777777" w:rsidR="0032438D" w:rsidRPr="00C548B2" w:rsidRDefault="0032438D" w:rsidP="00902F6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13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18A7D4E" w14:textId="77777777" w:rsidR="0032438D" w:rsidRPr="00C548B2" w:rsidRDefault="0032438D" w:rsidP="00902F6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548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7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8F6193D" w14:textId="77777777" w:rsidR="0032438D" w:rsidRPr="00C548B2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438D" w:rsidRPr="00C548B2" w14:paraId="0EC99D61" w14:textId="77777777" w:rsidTr="00A62573">
              <w:trPr>
                <w:trHeight w:val="391"/>
              </w:trPr>
              <w:tc>
                <w:tcPr>
                  <w:tcW w:w="6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6C8B488" w14:textId="77777777" w:rsidR="0032438D" w:rsidRPr="00C548B2" w:rsidRDefault="0032438D" w:rsidP="00902F6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13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CC2B461" w14:textId="77777777" w:rsidR="0032438D" w:rsidRPr="00C548B2" w:rsidRDefault="0032438D" w:rsidP="00902F6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548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 том числе НДС __%/НДС не облагается</w:t>
                  </w:r>
                </w:p>
              </w:tc>
              <w:tc>
                <w:tcPr>
                  <w:tcW w:w="177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48EA12A" w14:textId="77777777" w:rsidR="0032438D" w:rsidRPr="00C548B2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67A752E6" w14:textId="77777777" w:rsidR="0032438D" w:rsidRPr="00C548B2" w:rsidRDefault="0032438D" w:rsidP="0032438D">
            <w:pPr>
              <w:pStyle w:val="a3"/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Pr="00C548B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____________ (_____________________) рублей, в том числе НДС ___% - ______ (___________) рублей/НДС не облагается.</w:t>
            </w:r>
            <w:r w:rsidRPr="00C548B2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61937551" w14:textId="58C9EAEE" w:rsidR="00C548B2" w:rsidRPr="00C548B2" w:rsidRDefault="007D23D2" w:rsidP="00C548B2">
            <w:pPr>
              <w:pStyle w:val="a3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C548B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548B2" w:rsidRPr="00C54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C54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_______________</w:t>
            </w:r>
            <w:r w:rsidR="00C548B2" w:rsidRPr="00C54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рабочих дней с момента заключения настоящего Договора уполномоченными представителями Сторон. Поставка Товара должна быть осуществлена единовременно всего объема/количества Товара.</w:t>
            </w:r>
          </w:p>
          <w:p w14:paraId="1D943151" w14:textId="39E35728" w:rsidR="0032438D" w:rsidRPr="00C548B2" w:rsidRDefault="004A3532" w:rsidP="004A3532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32438D" w:rsidRPr="00C54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Способ доставки Товара: </w:t>
            </w:r>
            <w:r w:rsidR="00B04067" w:rsidRPr="00C54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32438D" w:rsidRPr="00C54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втомобильным транспортом до склада Покупателя, расположенного по адресу: г. Салават, ул. Октябрьская 35. </w:t>
            </w:r>
            <w:r w:rsidR="007D23D2" w:rsidRPr="00C54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расходы, </w:t>
            </w:r>
            <w:r w:rsidR="0032438D" w:rsidRPr="00C54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также</w:t>
            </w:r>
            <w:r w:rsidR="007106AC" w:rsidRPr="00C54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расходы, связанные с</w:t>
            </w:r>
            <w:r w:rsidR="0032438D" w:rsidRPr="00C54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106AC" w:rsidRPr="00C54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разгрузкой </w:t>
            </w:r>
            <w:r w:rsidR="0032438D" w:rsidRPr="00C54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Товара на складе Покупателя</w:t>
            </w:r>
            <w:r w:rsidR="007106AC" w:rsidRPr="00C54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включены в стоимость Товара.</w:t>
            </w:r>
            <w:r w:rsidR="0032438D" w:rsidRPr="00C54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54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Приемка и раз</w:t>
            </w:r>
            <w:r w:rsidR="00B04067" w:rsidRPr="00C54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грузка Т</w:t>
            </w:r>
            <w:r w:rsidR="00222AB0" w:rsidRPr="00C54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овара на складе Покупателя производится </w:t>
            </w:r>
            <w:r w:rsidR="007D23D2" w:rsidRPr="00C548B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в рабочие дни </w:t>
            </w:r>
            <w:r w:rsidR="00222AB0" w:rsidRPr="00C548B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не позднее 16-30 часов (с понедельника по четверг) и не позднее 15</w:t>
            </w:r>
            <w:r w:rsidRPr="00C548B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.25 в пятницу местного времени П</w:t>
            </w:r>
            <w:r w:rsidR="00222AB0" w:rsidRPr="00C548B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окупателя </w:t>
            </w:r>
            <w:r w:rsidR="00222AB0" w:rsidRPr="00C54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(разница во времени - г. Москва + 2 часа).</w:t>
            </w:r>
          </w:p>
          <w:p w14:paraId="5C5A1F85" w14:textId="77777777" w:rsidR="007D23D2" w:rsidRPr="00C548B2" w:rsidRDefault="004A3532" w:rsidP="007D23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7D23D2" w:rsidRPr="00C54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7D23D2" w:rsidRPr="00C548B2">
              <w:rPr>
                <w:rFonts w:ascii="Times New Roman" w:eastAsia="Calibri" w:hAnsi="Times New Roman" w:cs="Times New Roman"/>
                <w:sz w:val="24"/>
                <w:szCs w:val="24"/>
              </w:rPr>
              <w:t>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      </w:r>
          </w:p>
          <w:p w14:paraId="22521D8C" w14:textId="30197995" w:rsidR="007D23D2" w:rsidRPr="00C548B2" w:rsidRDefault="007D23D2" w:rsidP="007D23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8B2">
              <w:rPr>
                <w:rFonts w:ascii="Times New Roman" w:eastAsia="Calibri" w:hAnsi="Times New Roman" w:cs="Times New Roman"/>
                <w:sz w:val="24"/>
                <w:szCs w:val="24"/>
              </w:rPr>
              <w:t>Вся продукция должна быть новой, ранее не использованной</w:t>
            </w:r>
          </w:p>
          <w:p w14:paraId="43443D08" w14:textId="77777777" w:rsidR="007D23D2" w:rsidRPr="00C548B2" w:rsidRDefault="007D23D2" w:rsidP="007D23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8B2">
              <w:rPr>
                <w:rFonts w:ascii="Times New Roman" w:eastAsia="Calibri" w:hAnsi="Times New Roman" w:cs="Times New Roman"/>
                <w:sz w:val="24"/>
                <w:szCs w:val="24"/>
              </w:rPr>
              <w:t>срок годности Товара на момент поставки Поставщиком на склад Заказчика должен соответствовать следующим требованиям:</w:t>
            </w:r>
          </w:p>
          <w:p w14:paraId="2BE62616" w14:textId="77777777" w:rsidR="007D23D2" w:rsidRPr="00C548B2" w:rsidRDefault="007D23D2" w:rsidP="007D23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8B2">
              <w:rPr>
                <w:rFonts w:ascii="Times New Roman" w:eastAsia="Calibri" w:hAnsi="Times New Roman" w:cs="Times New Roman"/>
                <w:sz w:val="24"/>
                <w:szCs w:val="24"/>
              </w:rPr>
              <w:t>- товар со сроком годности до 6 месяцев (включительно) должны поставляться с остаточным сроком годности не менее 4 месяцев;</w:t>
            </w:r>
          </w:p>
          <w:p w14:paraId="374FED17" w14:textId="77777777" w:rsidR="007D23D2" w:rsidRPr="00C548B2" w:rsidRDefault="007D23D2" w:rsidP="007D23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8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товар со сроком годности до одного года (включительно) должны поставляться с остаточным сроком годности не менее 9 месяцев; </w:t>
            </w:r>
          </w:p>
          <w:p w14:paraId="10474FB1" w14:textId="77777777" w:rsidR="007D23D2" w:rsidRPr="00C548B2" w:rsidRDefault="007D23D2" w:rsidP="007D23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8B2">
              <w:rPr>
                <w:rFonts w:ascii="Times New Roman" w:eastAsia="Calibri" w:hAnsi="Times New Roman" w:cs="Times New Roman"/>
                <w:sz w:val="24"/>
                <w:szCs w:val="24"/>
              </w:rPr>
              <w:t>- товар со сроком годности свыше 1 года до 2 лет (включительно) должны поставляться с остаточным сроком годности не менее 12 месяцев;</w:t>
            </w:r>
          </w:p>
          <w:p w14:paraId="1AC905F4" w14:textId="77777777" w:rsidR="007D23D2" w:rsidRPr="00C548B2" w:rsidRDefault="007D23D2" w:rsidP="007D23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8B2">
              <w:rPr>
                <w:rFonts w:ascii="Times New Roman" w:eastAsia="Calibri" w:hAnsi="Times New Roman" w:cs="Times New Roman"/>
                <w:sz w:val="24"/>
                <w:szCs w:val="24"/>
              </w:rPr>
              <w:t>- товар со сроком годности свыше 2 лет до 3 лет (включительно) должны поставляться с остаточным сроком годности не менее 18 месяцев.</w:t>
            </w:r>
          </w:p>
          <w:p w14:paraId="2CF63483" w14:textId="3EF0302F" w:rsidR="007D23D2" w:rsidRPr="00C548B2" w:rsidRDefault="007D23D2" w:rsidP="007D23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8B2">
              <w:rPr>
                <w:rFonts w:ascii="Times New Roman" w:eastAsia="Calibri" w:hAnsi="Times New Roman" w:cs="Times New Roman"/>
                <w:sz w:val="24"/>
                <w:szCs w:val="24"/>
              </w:rPr>
              <w:t>Продукция должна быть разрешена к применению на территории Российской Федерации и сопровождаться следующими документами:</w:t>
            </w:r>
          </w:p>
          <w:p w14:paraId="5934B3DC" w14:textId="7BF5124F" w:rsidR="0032438D" w:rsidRPr="00C548B2" w:rsidRDefault="007D23D2" w:rsidP="007D23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8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регистрационными удостоверениями или сертификатами соответствия (в зависимости от необходимости наличия данных документов по позициям лота). </w:t>
            </w:r>
          </w:p>
          <w:p w14:paraId="55E4EB0B" w14:textId="77777777" w:rsidR="0032438D" w:rsidRPr="00C548B2" w:rsidRDefault="004A3532" w:rsidP="00902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32438D" w:rsidRPr="00C54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</w:t>
            </w:r>
            <w:proofErr w:type="gramStart"/>
            <w:r w:rsidR="0032438D" w:rsidRPr="00C54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_._</w:t>
            </w:r>
            <w:proofErr w:type="gramEnd"/>
            <w:r w:rsidR="0032438D" w:rsidRPr="00C54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___.202__ г. составлена в двух экземплярах на __ листе (ах) по одному для каждой из Сторон, имеющих одинаковую юридическую силу, является неотъемлемой частью договора поставки № ________________ от ____._____.202___ г. </w:t>
            </w:r>
          </w:p>
          <w:p w14:paraId="5E24A24D" w14:textId="77777777" w:rsidR="0032438D" w:rsidRPr="00C548B2" w:rsidRDefault="0032438D" w:rsidP="00902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E7340E2" w14:textId="3D4CB4AE" w:rsidR="0032438D" w:rsidRPr="00C548B2" w:rsidRDefault="007D23D2" w:rsidP="00902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7. </w:t>
            </w:r>
            <w:r w:rsidR="0032438D" w:rsidRPr="00C54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СТОРОН:</w:t>
            </w:r>
          </w:p>
          <w:p w14:paraId="668D00EE" w14:textId="77777777" w:rsidR="0032438D" w:rsidRPr="00C548B2" w:rsidRDefault="0032438D" w:rsidP="00902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7519"/>
              <w:gridCol w:w="7521"/>
            </w:tblGrid>
            <w:tr w:rsidR="0032438D" w:rsidRPr="00C548B2" w14:paraId="680695FD" w14:textId="77777777" w:rsidTr="00604F9F">
              <w:trPr>
                <w:trHeight w:val="1171"/>
              </w:trPr>
              <w:tc>
                <w:tcPr>
                  <w:tcW w:w="7519" w:type="dxa"/>
                </w:tcPr>
                <w:p w14:paraId="4A699AB4" w14:textId="77777777" w:rsidR="0032438D" w:rsidRPr="00C548B2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548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14:paraId="5060C8FA" w14:textId="77777777" w:rsidR="0032438D" w:rsidRPr="00C548B2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2C0AF3A4" w14:textId="77777777" w:rsidR="0032438D" w:rsidRPr="00C548B2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3B31A5BB" w14:textId="77777777" w:rsidR="0032438D" w:rsidRPr="00C548B2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548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__________________</w:t>
                  </w:r>
                </w:p>
                <w:p w14:paraId="7AAFD7E3" w14:textId="77777777" w:rsidR="0032438D" w:rsidRPr="00C548B2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548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7521" w:type="dxa"/>
                </w:tcPr>
                <w:p w14:paraId="46FA2151" w14:textId="77777777" w:rsidR="0032438D" w:rsidRPr="00C548B2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548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14:paraId="04DCF207" w14:textId="77777777" w:rsidR="0032438D" w:rsidRPr="00C548B2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2B3DA29A" w14:textId="77777777" w:rsidR="0032438D" w:rsidRPr="00C548B2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7693C04A" w14:textId="77777777" w:rsidR="0032438D" w:rsidRPr="00C548B2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548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14:paraId="1D44C8A0" w14:textId="77777777" w:rsidR="0032438D" w:rsidRPr="00C548B2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548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14:paraId="72D171C5" w14:textId="77777777" w:rsidR="0032438D" w:rsidRPr="00C548B2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5FB4FBD3" w14:textId="77777777" w:rsidR="0032438D" w:rsidRPr="00C548B2" w:rsidRDefault="0032438D" w:rsidP="00902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7C8F6D18" w14:textId="1D102FA9" w:rsidR="0032438D" w:rsidRPr="007D23D2" w:rsidRDefault="0032438D" w:rsidP="0032438D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</w:p>
    <w:p w14:paraId="255939F1" w14:textId="77777777" w:rsidR="009E7397" w:rsidRDefault="009E7397"/>
    <w:sectPr w:rsidR="009E7397" w:rsidSect="004D0FD7">
      <w:pgSz w:w="16838" w:h="11906" w:orient="landscape"/>
      <w:pgMar w:top="1134" w:right="425" w:bottom="567" w:left="425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3E1943" w14:textId="77777777" w:rsidR="00232E56" w:rsidRDefault="00232E56" w:rsidP="0032438D">
      <w:pPr>
        <w:spacing w:after="0" w:line="240" w:lineRule="auto"/>
      </w:pPr>
      <w:r>
        <w:separator/>
      </w:r>
    </w:p>
  </w:endnote>
  <w:endnote w:type="continuationSeparator" w:id="0">
    <w:p w14:paraId="28DE0921" w14:textId="77777777" w:rsidR="00232E56" w:rsidRDefault="00232E56" w:rsidP="003243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F08AED" w14:textId="77777777" w:rsidR="00232E56" w:rsidRDefault="00232E56" w:rsidP="0032438D">
      <w:pPr>
        <w:spacing w:after="0" w:line="240" w:lineRule="auto"/>
      </w:pPr>
      <w:r>
        <w:separator/>
      </w:r>
    </w:p>
  </w:footnote>
  <w:footnote w:type="continuationSeparator" w:id="0">
    <w:p w14:paraId="1E322D28" w14:textId="77777777" w:rsidR="00232E56" w:rsidRDefault="00232E56" w:rsidP="0032438D">
      <w:pPr>
        <w:spacing w:after="0" w:line="240" w:lineRule="auto"/>
      </w:pPr>
      <w:r>
        <w:continuationSeparator/>
      </w:r>
    </w:p>
  </w:footnote>
  <w:footnote w:id="1">
    <w:p w14:paraId="6193F415" w14:textId="4B5C09F7" w:rsidR="0032438D" w:rsidRPr="0062488F" w:rsidRDefault="0032438D" w:rsidP="0032438D">
      <w:pPr>
        <w:pStyle w:val="a6"/>
        <w:rPr>
          <w:rFonts w:ascii="Times New Roman" w:hAnsi="Times New Roman" w:cs="Times New Roman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538DA"/>
    <w:multiLevelType w:val="multilevel"/>
    <w:tmpl w:val="942E310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" w15:restartNumberingAfterBreak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23D851B5"/>
    <w:multiLevelType w:val="multilevel"/>
    <w:tmpl w:val="35F2FD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5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80" w:hanging="1800"/>
      </w:pPr>
      <w:rPr>
        <w:rFonts w:hint="default"/>
      </w:rPr>
    </w:lvl>
  </w:abstractNum>
  <w:abstractNum w:abstractNumId="3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943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647D6BBC"/>
    <w:multiLevelType w:val="hybridMultilevel"/>
    <w:tmpl w:val="AE36F9A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E13D21"/>
    <w:multiLevelType w:val="multilevel"/>
    <w:tmpl w:val="DA3AA0F2"/>
    <w:lvl w:ilvl="0">
      <w:start w:val="4"/>
      <w:numFmt w:val="decimal"/>
      <w:lvlText w:val="%1."/>
      <w:lvlJc w:val="left"/>
      <w:pPr>
        <w:ind w:left="360" w:hanging="360"/>
      </w:pPr>
      <w:rPr>
        <w:rFonts w:eastAsiaTheme="minorHAnsi" w:hint="default"/>
        <w:color w:val="auto"/>
      </w:rPr>
    </w:lvl>
    <w:lvl w:ilvl="1">
      <w:start w:val="7"/>
      <w:numFmt w:val="decimal"/>
      <w:lvlText w:val="%1.%2."/>
      <w:lvlJc w:val="left"/>
      <w:pPr>
        <w:ind w:left="1497" w:hanging="360"/>
      </w:pPr>
      <w:rPr>
        <w:rFonts w:eastAsiaTheme="minorHAnsi" w:hint="default"/>
        <w:color w:val="auto"/>
      </w:rPr>
    </w:lvl>
    <w:lvl w:ilvl="2">
      <w:start w:val="1"/>
      <w:numFmt w:val="decimal"/>
      <w:lvlText w:val="%1.%2.%3."/>
      <w:lvlJc w:val="left"/>
      <w:pPr>
        <w:ind w:left="2994" w:hanging="720"/>
      </w:pPr>
      <w:rPr>
        <w:rFonts w:eastAsiaTheme="minorHAnsi" w:hint="default"/>
        <w:color w:val="auto"/>
      </w:rPr>
    </w:lvl>
    <w:lvl w:ilvl="3">
      <w:start w:val="1"/>
      <w:numFmt w:val="decimal"/>
      <w:lvlText w:val="%1.%2.%3.%4."/>
      <w:lvlJc w:val="left"/>
      <w:pPr>
        <w:ind w:left="4131" w:hanging="720"/>
      </w:pPr>
      <w:rPr>
        <w:rFonts w:eastAsiaTheme="minorHAnsi" w:hint="default"/>
        <w:color w:val="auto"/>
      </w:rPr>
    </w:lvl>
    <w:lvl w:ilvl="4">
      <w:start w:val="1"/>
      <w:numFmt w:val="decimal"/>
      <w:lvlText w:val="%1.%2.%3.%4.%5."/>
      <w:lvlJc w:val="left"/>
      <w:pPr>
        <w:ind w:left="5628" w:hanging="1080"/>
      </w:pPr>
      <w:rPr>
        <w:rFonts w:eastAsiaTheme="minorHAnsi" w:hint="default"/>
        <w:color w:val="auto"/>
      </w:rPr>
    </w:lvl>
    <w:lvl w:ilvl="5">
      <w:start w:val="1"/>
      <w:numFmt w:val="decimal"/>
      <w:lvlText w:val="%1.%2.%3.%4.%5.%6."/>
      <w:lvlJc w:val="left"/>
      <w:pPr>
        <w:ind w:left="6765" w:hanging="1080"/>
      </w:pPr>
      <w:rPr>
        <w:rFonts w:eastAsiaTheme="minorHAns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8262" w:hanging="1440"/>
      </w:pPr>
      <w:rPr>
        <w:rFonts w:eastAsiaTheme="minorHAns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9399" w:hanging="1440"/>
      </w:pPr>
      <w:rPr>
        <w:rFonts w:eastAsiaTheme="minorHAns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896" w:hanging="1800"/>
      </w:pPr>
      <w:rPr>
        <w:rFonts w:eastAsiaTheme="minorHAnsi" w:hint="default"/>
        <w:color w:val="auto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0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38D"/>
    <w:rsid w:val="000176F0"/>
    <w:rsid w:val="00040B7E"/>
    <w:rsid w:val="000430BD"/>
    <w:rsid w:val="00053373"/>
    <w:rsid w:val="00060219"/>
    <w:rsid w:val="000D3C60"/>
    <w:rsid w:val="001235E6"/>
    <w:rsid w:val="00136637"/>
    <w:rsid w:val="00137ED0"/>
    <w:rsid w:val="00171F25"/>
    <w:rsid w:val="00197B88"/>
    <w:rsid w:val="001B1325"/>
    <w:rsid w:val="001B33BF"/>
    <w:rsid w:val="001C31F3"/>
    <w:rsid w:val="00222AB0"/>
    <w:rsid w:val="00232E56"/>
    <w:rsid w:val="0024362A"/>
    <w:rsid w:val="00250E61"/>
    <w:rsid w:val="00256342"/>
    <w:rsid w:val="002612E6"/>
    <w:rsid w:val="00273C4D"/>
    <w:rsid w:val="00297117"/>
    <w:rsid w:val="002A77D6"/>
    <w:rsid w:val="0032438D"/>
    <w:rsid w:val="00334086"/>
    <w:rsid w:val="00376809"/>
    <w:rsid w:val="00393E35"/>
    <w:rsid w:val="00396B44"/>
    <w:rsid w:val="003A3869"/>
    <w:rsid w:val="003A38B3"/>
    <w:rsid w:val="003F59E6"/>
    <w:rsid w:val="00416D23"/>
    <w:rsid w:val="0043003A"/>
    <w:rsid w:val="004A3532"/>
    <w:rsid w:val="004B21E8"/>
    <w:rsid w:val="004B7B96"/>
    <w:rsid w:val="004F118B"/>
    <w:rsid w:val="005035A2"/>
    <w:rsid w:val="00531F07"/>
    <w:rsid w:val="00560614"/>
    <w:rsid w:val="00581E31"/>
    <w:rsid w:val="005F17A7"/>
    <w:rsid w:val="00600ECF"/>
    <w:rsid w:val="00604F9F"/>
    <w:rsid w:val="00642779"/>
    <w:rsid w:val="00692980"/>
    <w:rsid w:val="006C7FF7"/>
    <w:rsid w:val="006D6C16"/>
    <w:rsid w:val="006E0E1B"/>
    <w:rsid w:val="00705632"/>
    <w:rsid w:val="007106AC"/>
    <w:rsid w:val="0074608A"/>
    <w:rsid w:val="00754E74"/>
    <w:rsid w:val="007777DE"/>
    <w:rsid w:val="00796DD3"/>
    <w:rsid w:val="007B39B6"/>
    <w:rsid w:val="007D23D2"/>
    <w:rsid w:val="007E0A94"/>
    <w:rsid w:val="00825F69"/>
    <w:rsid w:val="0082679F"/>
    <w:rsid w:val="0085486A"/>
    <w:rsid w:val="008720FB"/>
    <w:rsid w:val="00896CEB"/>
    <w:rsid w:val="00897E0E"/>
    <w:rsid w:val="008A76FB"/>
    <w:rsid w:val="008B478D"/>
    <w:rsid w:val="008F2DF3"/>
    <w:rsid w:val="008F6410"/>
    <w:rsid w:val="008F7EA4"/>
    <w:rsid w:val="00942A19"/>
    <w:rsid w:val="00952236"/>
    <w:rsid w:val="00982C64"/>
    <w:rsid w:val="009A290E"/>
    <w:rsid w:val="009E7397"/>
    <w:rsid w:val="00A07526"/>
    <w:rsid w:val="00A232C2"/>
    <w:rsid w:val="00A427FF"/>
    <w:rsid w:val="00A62573"/>
    <w:rsid w:val="00A63BDF"/>
    <w:rsid w:val="00A858B7"/>
    <w:rsid w:val="00AB0702"/>
    <w:rsid w:val="00AF49C6"/>
    <w:rsid w:val="00AF57AB"/>
    <w:rsid w:val="00B04067"/>
    <w:rsid w:val="00B302D5"/>
    <w:rsid w:val="00B40780"/>
    <w:rsid w:val="00B515BD"/>
    <w:rsid w:val="00BB16D9"/>
    <w:rsid w:val="00BC15B8"/>
    <w:rsid w:val="00BD1F6C"/>
    <w:rsid w:val="00BF0716"/>
    <w:rsid w:val="00C105A9"/>
    <w:rsid w:val="00C548B2"/>
    <w:rsid w:val="00D03C33"/>
    <w:rsid w:val="00D33755"/>
    <w:rsid w:val="00D51250"/>
    <w:rsid w:val="00D92D7D"/>
    <w:rsid w:val="00DD38C4"/>
    <w:rsid w:val="00E073BB"/>
    <w:rsid w:val="00E40A6C"/>
    <w:rsid w:val="00E50C6E"/>
    <w:rsid w:val="00E60E91"/>
    <w:rsid w:val="00E622BA"/>
    <w:rsid w:val="00E70D55"/>
    <w:rsid w:val="00E90E06"/>
    <w:rsid w:val="00EA6F23"/>
    <w:rsid w:val="00EC6DDE"/>
    <w:rsid w:val="00EE0344"/>
    <w:rsid w:val="00F4065D"/>
    <w:rsid w:val="00F516B7"/>
    <w:rsid w:val="00F86356"/>
    <w:rsid w:val="00FA0DBD"/>
    <w:rsid w:val="00FA2DAF"/>
    <w:rsid w:val="00FC6750"/>
    <w:rsid w:val="00FE4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E93E8"/>
  <w15:docId w15:val="{682BF9F3-452D-4124-BC50-1A111C5AF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38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438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2438D"/>
    <w:rPr>
      <w:color w:val="0563C1" w:themeColor="hyperlink"/>
      <w:u w:val="single"/>
    </w:rPr>
  </w:style>
  <w:style w:type="character" w:customStyle="1" w:styleId="FontStyle11">
    <w:name w:val="Font Style11"/>
    <w:rsid w:val="0032438D"/>
    <w:rPr>
      <w:rFonts w:ascii="Times New Roman" w:hAnsi="Times New Roman" w:cs="Times New Roman" w:hint="default"/>
      <w:sz w:val="22"/>
      <w:szCs w:val="22"/>
    </w:rPr>
  </w:style>
  <w:style w:type="paragraph" w:styleId="a5">
    <w:name w:val="No Spacing"/>
    <w:uiPriority w:val="1"/>
    <w:qFormat/>
    <w:rsid w:val="0032438D"/>
    <w:pPr>
      <w:spacing w:after="0" w:line="240" w:lineRule="auto"/>
    </w:pPr>
  </w:style>
  <w:style w:type="paragraph" w:customStyle="1" w:styleId="ConsNonformat">
    <w:name w:val="ConsNonformat"/>
    <w:rsid w:val="0032438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32438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32438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32438D"/>
    <w:rPr>
      <w:vertAlign w:val="superscript"/>
    </w:rPr>
  </w:style>
  <w:style w:type="table" w:styleId="a9">
    <w:name w:val="Table Grid"/>
    <w:basedOn w:val="a1"/>
    <w:uiPriority w:val="59"/>
    <w:rsid w:val="003243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basedOn w:val="a0"/>
    <w:uiPriority w:val="22"/>
    <w:qFormat/>
    <w:rsid w:val="00FC6750"/>
    <w:rPr>
      <w:b/>
      <w:bCs/>
    </w:rPr>
  </w:style>
  <w:style w:type="paragraph" w:styleId="ab">
    <w:name w:val="Normal (Web)"/>
    <w:basedOn w:val="a"/>
    <w:uiPriority w:val="99"/>
    <w:semiHidden/>
    <w:unhideWhenUsed/>
    <w:rsid w:val="00EC6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basedOn w:val="a0"/>
    <w:uiPriority w:val="99"/>
    <w:semiHidden/>
    <w:unhideWhenUsed/>
    <w:rsid w:val="00EE034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E034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E0344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E034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E0344"/>
    <w:rPr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EE03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EE0344"/>
    <w:rPr>
      <w:rFonts w:ascii="Tahoma" w:hAnsi="Tahoma" w:cs="Tahoma"/>
      <w:sz w:val="16"/>
      <w:szCs w:val="16"/>
    </w:rPr>
  </w:style>
  <w:style w:type="paragraph" w:styleId="af3">
    <w:name w:val="Revision"/>
    <w:hidden/>
    <w:uiPriority w:val="99"/>
    <w:semiHidden/>
    <w:rsid w:val="004A353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9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alavat-neftekhim.gazprom.ru/d/textpage/78/120/sobstinfo.xls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vat@salavatmed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8</Pages>
  <Words>4468</Words>
  <Characters>25470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29879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Валитова Алиса Талгатовна</dc:creator>
  <cp:lastModifiedBy>Ямлиханова Елена Николаевна</cp:lastModifiedBy>
  <cp:revision>12</cp:revision>
  <dcterms:created xsi:type="dcterms:W3CDTF">2025-10-29T11:38:00Z</dcterms:created>
  <dcterms:modified xsi:type="dcterms:W3CDTF">2026-03-26T06:05:00Z</dcterms:modified>
</cp:coreProperties>
</file>